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3FC" w:rsidRDefault="004803FC" w:rsidP="004803F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КОНТРОЛЬНЫЕ ЗАДАНИЯ ДЛЯ САМОПОДГОТОВКИ </w:t>
      </w:r>
    </w:p>
    <w:p w:rsidR="004803FC" w:rsidRDefault="004803FC" w:rsidP="004803FC">
      <w:pPr>
        <w:jc w:val="center"/>
        <w:rPr>
          <w:b/>
          <w:caps/>
          <w:color w:val="FF0000"/>
          <w:sz w:val="28"/>
          <w:szCs w:val="28"/>
        </w:rPr>
      </w:pPr>
      <w:r>
        <w:rPr>
          <w:b/>
          <w:caps/>
          <w:color w:val="FF0000"/>
          <w:sz w:val="28"/>
          <w:szCs w:val="28"/>
        </w:rPr>
        <w:t xml:space="preserve">К аудиторнОЙ КОНТРОЛЬНОЙ РАБОТЕ № </w:t>
      </w:r>
      <w:r>
        <w:rPr>
          <w:b/>
          <w:caps/>
          <w:color w:val="FF0000"/>
          <w:sz w:val="28"/>
          <w:szCs w:val="28"/>
          <w:lang w:val="en-US"/>
        </w:rPr>
        <w:t>2</w:t>
      </w:r>
      <w:r>
        <w:rPr>
          <w:b/>
          <w:caps/>
          <w:color w:val="FF0000"/>
          <w:sz w:val="28"/>
          <w:szCs w:val="28"/>
        </w:rPr>
        <w:t xml:space="preserve"> </w:t>
      </w:r>
    </w:p>
    <w:p w:rsidR="004803FC" w:rsidRDefault="004803FC" w:rsidP="004803FC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 xml:space="preserve">По дисциплине «МЕНЕДЖМЕНТ И МАРКЕТИНГ В ФАРМАЦИИ» </w:t>
      </w:r>
    </w:p>
    <w:p w:rsidR="004803FC" w:rsidRDefault="004803FC" w:rsidP="004803FC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для студентов факультета </w:t>
      </w:r>
      <w:r>
        <w:rPr>
          <w:b/>
          <w:sz w:val="28"/>
          <w:szCs w:val="28"/>
        </w:rPr>
        <w:t>по подготовке иностранных граждан</w:t>
      </w:r>
      <w:r>
        <w:rPr>
          <w:b/>
          <w:sz w:val="28"/>
          <w:szCs w:val="28"/>
        </w:rPr>
        <w:t xml:space="preserve"> </w:t>
      </w:r>
    </w:p>
    <w:p w:rsidR="004803FC" w:rsidRDefault="004803FC" w:rsidP="004803FC">
      <w:pPr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 xml:space="preserve">специальность: 8.110201 </w:t>
      </w:r>
      <w:proofErr w:type="spellStart"/>
      <w:r>
        <w:rPr>
          <w:b/>
          <w:sz w:val="28"/>
          <w:szCs w:val="28"/>
        </w:rPr>
        <w:t>фм</w:t>
      </w:r>
      <w:proofErr w:type="spellEnd"/>
      <w:r>
        <w:rPr>
          <w:b/>
          <w:sz w:val="28"/>
          <w:szCs w:val="28"/>
        </w:rPr>
        <w:t xml:space="preserve"> (5,5 з) ин, фармация</w:t>
      </w:r>
    </w:p>
    <w:p w:rsidR="004803FC" w:rsidRDefault="004803FC" w:rsidP="004803FC">
      <w:pPr>
        <w:widowControl w:val="0"/>
        <w:jc w:val="center"/>
        <w:rPr>
          <w:b/>
          <w:sz w:val="20"/>
          <w:szCs w:val="20"/>
        </w:rPr>
      </w:pPr>
    </w:p>
    <w:p w:rsidR="004803FC" w:rsidRDefault="004803FC" w:rsidP="004803FC">
      <w:pPr>
        <w:widowControl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Модуль </w:t>
      </w:r>
      <w:r>
        <w:rPr>
          <w:b/>
          <w:sz w:val="28"/>
          <w:szCs w:val="28"/>
        </w:rPr>
        <w:t>2. Маркетинг</w:t>
      </w:r>
      <w:r>
        <w:rPr>
          <w:b/>
          <w:sz w:val="28"/>
          <w:szCs w:val="28"/>
        </w:rPr>
        <w:t xml:space="preserve"> в фармации</w:t>
      </w:r>
    </w:p>
    <w:p w:rsidR="002E0CDC" w:rsidRDefault="002E0CDC" w:rsidP="002E0CDC">
      <w:pPr>
        <w:pStyle w:val="1"/>
        <w:keepNext w:val="0"/>
        <w:widowControl w:val="0"/>
        <w:ind w:left="0" w:firstLine="567"/>
        <w:jc w:val="both"/>
        <w:rPr>
          <w:b w:val="0"/>
          <w:caps/>
          <w:noProof/>
          <w:szCs w:val="32"/>
        </w:rPr>
      </w:pPr>
    </w:p>
    <w:p w:rsidR="002E0CDC" w:rsidRPr="002E0CDC" w:rsidRDefault="002E0CDC" w:rsidP="002E0CDC">
      <w:pPr>
        <w:pStyle w:val="1"/>
        <w:keepNext w:val="0"/>
        <w:widowControl w:val="0"/>
        <w:ind w:left="0" w:firstLine="567"/>
        <w:rPr>
          <w:b w:val="0"/>
          <w:caps/>
          <w:noProof/>
        </w:rPr>
      </w:pPr>
      <w:r w:rsidRPr="002E0CDC">
        <w:rPr>
          <w:b w:val="0"/>
          <w:caps/>
          <w:noProof/>
        </w:rPr>
        <w:t>Тема 1.</w:t>
      </w:r>
      <w:r w:rsidRPr="002E0CDC">
        <w:rPr>
          <w:b w:val="0"/>
        </w:rPr>
        <w:t xml:space="preserve"> </w:t>
      </w:r>
      <w:r w:rsidRPr="002E0CDC">
        <w:rPr>
          <w:b w:val="0"/>
        </w:rPr>
        <w:t>Основные положения маркетинга в фармации</w:t>
      </w:r>
    </w:p>
    <w:p w:rsidR="002E0CDC" w:rsidRPr="002E0CDC" w:rsidRDefault="002E0CDC" w:rsidP="002E0CDC">
      <w:pPr>
        <w:pStyle w:val="1"/>
        <w:keepNext w:val="0"/>
        <w:widowControl w:val="0"/>
        <w:ind w:left="0" w:firstLine="567"/>
        <w:rPr>
          <w:b w:val="0"/>
          <w:caps/>
          <w:noProof/>
        </w:rPr>
      </w:pPr>
      <w:r w:rsidRPr="002E0CDC">
        <w:rPr>
          <w:b w:val="0"/>
          <w:caps/>
          <w:noProof/>
        </w:rPr>
        <w:t xml:space="preserve">Тема </w:t>
      </w:r>
      <w:r>
        <w:rPr>
          <w:b w:val="0"/>
          <w:caps/>
          <w:noProof/>
        </w:rPr>
        <w:t>2</w:t>
      </w:r>
      <w:r w:rsidRPr="002E0CDC">
        <w:rPr>
          <w:b w:val="0"/>
          <w:caps/>
          <w:noProof/>
        </w:rPr>
        <w:t>.</w:t>
      </w:r>
      <w:r w:rsidRPr="002E0CDC">
        <w:rPr>
          <w:b w:val="0"/>
        </w:rPr>
        <w:t xml:space="preserve"> </w:t>
      </w:r>
      <w:r w:rsidRPr="002E0CDC">
        <w:rPr>
          <w:b w:val="0"/>
        </w:rPr>
        <w:t>Процесс управления фармацевтическим маркетингом.</w:t>
      </w:r>
    </w:p>
    <w:p w:rsidR="002E0CDC" w:rsidRPr="002E0CDC" w:rsidRDefault="002E0CDC" w:rsidP="002E0CDC">
      <w:pPr>
        <w:pStyle w:val="1"/>
        <w:keepNext w:val="0"/>
        <w:widowControl w:val="0"/>
        <w:ind w:left="0" w:firstLine="567"/>
        <w:rPr>
          <w:b w:val="0"/>
          <w:caps/>
          <w:noProof/>
        </w:rPr>
      </w:pPr>
      <w:r w:rsidRPr="002E0CDC">
        <w:rPr>
          <w:b w:val="0"/>
          <w:caps/>
          <w:noProof/>
        </w:rPr>
        <w:t xml:space="preserve">Тема </w:t>
      </w:r>
      <w:r>
        <w:rPr>
          <w:b w:val="0"/>
          <w:caps/>
          <w:noProof/>
        </w:rPr>
        <w:t>3</w:t>
      </w:r>
      <w:r w:rsidRPr="002E0CDC">
        <w:rPr>
          <w:b w:val="0"/>
          <w:caps/>
          <w:noProof/>
        </w:rPr>
        <w:t>.</w:t>
      </w:r>
      <w:r w:rsidRPr="002E0CDC">
        <w:rPr>
          <w:b w:val="0"/>
        </w:rPr>
        <w:t xml:space="preserve"> </w:t>
      </w:r>
      <w:r w:rsidRPr="002E0CDC">
        <w:rPr>
          <w:b w:val="0"/>
        </w:rPr>
        <w:t>Маркетинговые исследования и информация</w:t>
      </w:r>
    </w:p>
    <w:p w:rsidR="002E0CDC" w:rsidRPr="002E0CDC" w:rsidRDefault="002E0CDC" w:rsidP="002E0CDC">
      <w:pPr>
        <w:pStyle w:val="1"/>
        <w:keepNext w:val="0"/>
        <w:widowControl w:val="0"/>
        <w:ind w:left="0" w:firstLine="567"/>
        <w:rPr>
          <w:b w:val="0"/>
          <w:caps/>
          <w:noProof/>
        </w:rPr>
      </w:pPr>
      <w:r w:rsidRPr="002E0CDC">
        <w:rPr>
          <w:b w:val="0"/>
          <w:caps/>
          <w:noProof/>
        </w:rPr>
        <w:t xml:space="preserve">Тема </w:t>
      </w:r>
      <w:r>
        <w:rPr>
          <w:b w:val="0"/>
          <w:caps/>
          <w:noProof/>
        </w:rPr>
        <w:t>4</w:t>
      </w:r>
      <w:r w:rsidRPr="002E0CDC">
        <w:rPr>
          <w:b w:val="0"/>
          <w:caps/>
          <w:noProof/>
        </w:rPr>
        <w:t>.</w:t>
      </w:r>
      <w:r w:rsidRPr="002E0CDC">
        <w:rPr>
          <w:b w:val="0"/>
        </w:rPr>
        <w:t xml:space="preserve"> </w:t>
      </w:r>
      <w:r w:rsidRPr="002E0CDC">
        <w:rPr>
          <w:b w:val="0"/>
        </w:rPr>
        <w:t>Изучение рынка лекарственных средств</w:t>
      </w:r>
    </w:p>
    <w:p w:rsidR="002E0CDC" w:rsidRPr="002E0CDC" w:rsidRDefault="002E0CDC" w:rsidP="002E0CDC">
      <w:pPr>
        <w:pStyle w:val="1"/>
        <w:keepNext w:val="0"/>
        <w:widowControl w:val="0"/>
        <w:ind w:left="0" w:firstLine="567"/>
        <w:rPr>
          <w:b w:val="0"/>
          <w:caps/>
          <w:noProof/>
        </w:rPr>
      </w:pPr>
      <w:r w:rsidRPr="002E0CDC">
        <w:rPr>
          <w:b w:val="0"/>
          <w:caps/>
          <w:noProof/>
        </w:rPr>
        <w:t xml:space="preserve">Тема </w:t>
      </w:r>
      <w:r>
        <w:rPr>
          <w:b w:val="0"/>
          <w:caps/>
          <w:noProof/>
        </w:rPr>
        <w:t>5</w:t>
      </w:r>
      <w:r w:rsidRPr="002E0CDC">
        <w:rPr>
          <w:b w:val="0"/>
          <w:caps/>
          <w:noProof/>
        </w:rPr>
        <w:t>.</w:t>
      </w:r>
      <w:r w:rsidRPr="002E0CDC">
        <w:rPr>
          <w:b w:val="0"/>
        </w:rPr>
        <w:t xml:space="preserve"> </w:t>
      </w:r>
      <w:r w:rsidRPr="002E0CDC">
        <w:rPr>
          <w:b w:val="0"/>
        </w:rPr>
        <w:t>Товар в системе маркетинга. Ассортиментная политика фармацевтических и аптечных предприятий</w:t>
      </w:r>
    </w:p>
    <w:p w:rsidR="002E0CDC" w:rsidRPr="002E0CDC" w:rsidRDefault="002E0CDC" w:rsidP="002E0CDC">
      <w:pPr>
        <w:pStyle w:val="1"/>
        <w:keepNext w:val="0"/>
        <w:widowControl w:val="0"/>
        <w:ind w:left="0" w:firstLine="567"/>
        <w:rPr>
          <w:b w:val="0"/>
          <w:caps/>
          <w:noProof/>
        </w:rPr>
      </w:pPr>
      <w:r w:rsidRPr="002E0CDC">
        <w:rPr>
          <w:b w:val="0"/>
          <w:caps/>
          <w:noProof/>
        </w:rPr>
        <w:t xml:space="preserve">Тема </w:t>
      </w:r>
      <w:r>
        <w:rPr>
          <w:b w:val="0"/>
          <w:caps/>
          <w:noProof/>
        </w:rPr>
        <w:t>6</w:t>
      </w:r>
      <w:r w:rsidRPr="002E0CDC">
        <w:rPr>
          <w:b w:val="0"/>
          <w:caps/>
          <w:noProof/>
        </w:rPr>
        <w:t>.</w:t>
      </w:r>
      <w:r w:rsidRPr="002E0CDC">
        <w:rPr>
          <w:b w:val="0"/>
        </w:rPr>
        <w:t xml:space="preserve"> </w:t>
      </w:r>
      <w:r w:rsidRPr="002E0CDC">
        <w:rPr>
          <w:b w:val="0"/>
        </w:rPr>
        <w:t>Товарная и инновационная политика фармацевтических предприятий. Маркетинговая стратегия фармацевтических предприятий.</w:t>
      </w:r>
    </w:p>
    <w:p w:rsidR="002E0CDC" w:rsidRPr="002E0CDC" w:rsidRDefault="002E0CDC" w:rsidP="002E0CDC">
      <w:pPr>
        <w:pStyle w:val="1"/>
        <w:keepNext w:val="0"/>
        <w:widowControl w:val="0"/>
        <w:ind w:left="0" w:firstLine="567"/>
        <w:rPr>
          <w:b w:val="0"/>
          <w:caps/>
          <w:noProof/>
        </w:rPr>
      </w:pPr>
      <w:r w:rsidRPr="002E0CDC">
        <w:rPr>
          <w:b w:val="0"/>
          <w:caps/>
          <w:noProof/>
        </w:rPr>
        <w:t xml:space="preserve">Тема </w:t>
      </w:r>
      <w:r>
        <w:rPr>
          <w:b w:val="0"/>
          <w:caps/>
          <w:noProof/>
        </w:rPr>
        <w:t>7</w:t>
      </w:r>
      <w:r w:rsidRPr="002E0CDC">
        <w:rPr>
          <w:b w:val="0"/>
          <w:caps/>
          <w:noProof/>
        </w:rPr>
        <w:t>.</w:t>
      </w:r>
      <w:r w:rsidRPr="002E0CDC">
        <w:rPr>
          <w:b w:val="0"/>
        </w:rPr>
        <w:t xml:space="preserve"> </w:t>
      </w:r>
      <w:r w:rsidRPr="002E0CDC">
        <w:rPr>
          <w:b w:val="0"/>
        </w:rPr>
        <w:t>Цена, ценообразование, ценовая политика фармацевтических и аптечных предприятий</w:t>
      </w:r>
    </w:p>
    <w:p w:rsidR="002E0CDC" w:rsidRPr="002E0CDC" w:rsidRDefault="002E0CDC" w:rsidP="002E0CDC">
      <w:pPr>
        <w:pStyle w:val="1"/>
        <w:keepNext w:val="0"/>
        <w:widowControl w:val="0"/>
        <w:ind w:left="0" w:firstLine="567"/>
        <w:rPr>
          <w:b w:val="0"/>
          <w:caps/>
          <w:noProof/>
        </w:rPr>
      </w:pPr>
      <w:r w:rsidRPr="002E0CDC">
        <w:rPr>
          <w:b w:val="0"/>
          <w:caps/>
          <w:noProof/>
        </w:rPr>
        <w:t xml:space="preserve">Тема </w:t>
      </w:r>
      <w:r>
        <w:rPr>
          <w:b w:val="0"/>
          <w:caps/>
          <w:noProof/>
        </w:rPr>
        <w:t>8</w:t>
      </w:r>
      <w:r w:rsidRPr="002E0CDC">
        <w:rPr>
          <w:b w:val="0"/>
          <w:caps/>
          <w:noProof/>
        </w:rPr>
        <w:t>.</w:t>
      </w:r>
      <w:r w:rsidRPr="002E0CDC">
        <w:rPr>
          <w:rStyle w:val="hps"/>
          <w:b w:val="0"/>
        </w:rPr>
        <w:t xml:space="preserve"> </w:t>
      </w:r>
      <w:r w:rsidRPr="002E0CDC">
        <w:rPr>
          <w:rStyle w:val="hps"/>
          <w:b w:val="0"/>
        </w:rPr>
        <w:t>Формирование сбытовой</w:t>
      </w:r>
      <w:r w:rsidRPr="002E0CDC">
        <w:rPr>
          <w:rStyle w:val="longtext"/>
          <w:b w:val="0"/>
        </w:rPr>
        <w:t xml:space="preserve"> </w:t>
      </w:r>
      <w:r w:rsidRPr="002E0CDC">
        <w:rPr>
          <w:rStyle w:val="hps"/>
          <w:b w:val="0"/>
        </w:rPr>
        <w:t>политики фирм.</w:t>
      </w:r>
      <w:r w:rsidRPr="002E0CDC">
        <w:rPr>
          <w:rStyle w:val="longtext"/>
          <w:b w:val="0"/>
        </w:rPr>
        <w:t xml:space="preserve"> </w:t>
      </w:r>
      <w:r w:rsidRPr="002E0CDC">
        <w:rPr>
          <w:rStyle w:val="hps"/>
          <w:b w:val="0"/>
        </w:rPr>
        <w:t>Сбытовая деятельность</w:t>
      </w:r>
      <w:r w:rsidRPr="002E0CDC">
        <w:rPr>
          <w:rStyle w:val="longtext"/>
          <w:b w:val="0"/>
        </w:rPr>
        <w:t xml:space="preserve"> фармацевтических предприятий</w:t>
      </w:r>
    </w:p>
    <w:p w:rsidR="002E0CDC" w:rsidRPr="002E0CDC" w:rsidRDefault="002E0CDC" w:rsidP="002E0CDC">
      <w:pPr>
        <w:ind w:firstLine="567"/>
        <w:rPr>
          <w:rStyle w:val="longtext"/>
          <w:sz w:val="28"/>
          <w:szCs w:val="28"/>
        </w:rPr>
      </w:pPr>
      <w:r w:rsidRPr="002E0CDC">
        <w:rPr>
          <w:caps/>
          <w:noProof/>
          <w:sz w:val="28"/>
          <w:szCs w:val="28"/>
        </w:rPr>
        <w:t>Тема</w:t>
      </w:r>
      <w:r>
        <w:rPr>
          <w:caps/>
          <w:noProof/>
          <w:sz w:val="28"/>
          <w:szCs w:val="28"/>
        </w:rPr>
        <w:t xml:space="preserve"> 9</w:t>
      </w:r>
      <w:r w:rsidRPr="002E0CDC">
        <w:rPr>
          <w:caps/>
          <w:noProof/>
          <w:sz w:val="28"/>
          <w:szCs w:val="28"/>
        </w:rPr>
        <w:t>.</w:t>
      </w:r>
      <w:r w:rsidRPr="002E0CDC">
        <w:rPr>
          <w:rStyle w:val="longtext"/>
          <w:sz w:val="28"/>
          <w:szCs w:val="28"/>
        </w:rPr>
        <w:t xml:space="preserve"> </w:t>
      </w:r>
      <w:r w:rsidRPr="002E0CDC">
        <w:rPr>
          <w:rStyle w:val="longtext"/>
          <w:sz w:val="28"/>
          <w:szCs w:val="28"/>
        </w:rPr>
        <w:t>Маркетинговая политика коммуникаций</w:t>
      </w:r>
      <w:r w:rsidR="008F6F85">
        <w:rPr>
          <w:rStyle w:val="longtext"/>
          <w:sz w:val="28"/>
          <w:szCs w:val="28"/>
        </w:rPr>
        <w:t xml:space="preserve"> в фармации</w:t>
      </w:r>
      <w:r w:rsidRPr="002E0CDC">
        <w:rPr>
          <w:rStyle w:val="longtext"/>
          <w:sz w:val="28"/>
          <w:szCs w:val="28"/>
        </w:rPr>
        <w:t>.</w:t>
      </w:r>
    </w:p>
    <w:p w:rsidR="002E0CDC" w:rsidRPr="002E0CDC" w:rsidRDefault="002E0CDC" w:rsidP="002E0CDC">
      <w:pPr>
        <w:pStyle w:val="1"/>
        <w:keepNext w:val="0"/>
        <w:widowControl w:val="0"/>
        <w:ind w:left="0" w:firstLine="567"/>
        <w:rPr>
          <w:b w:val="0"/>
          <w:caps/>
          <w:noProof/>
        </w:rPr>
      </w:pPr>
      <w:r w:rsidRPr="002E0CDC">
        <w:rPr>
          <w:b w:val="0"/>
          <w:caps/>
          <w:noProof/>
        </w:rPr>
        <w:t>Тема 1</w:t>
      </w:r>
      <w:r>
        <w:rPr>
          <w:b w:val="0"/>
          <w:caps/>
          <w:noProof/>
        </w:rPr>
        <w:t>0</w:t>
      </w:r>
      <w:r w:rsidRPr="002E0CDC">
        <w:rPr>
          <w:b w:val="0"/>
          <w:caps/>
          <w:noProof/>
        </w:rPr>
        <w:t>.</w:t>
      </w:r>
      <w:r w:rsidRPr="002E0CDC">
        <w:rPr>
          <w:rStyle w:val="longtext"/>
          <w:b w:val="0"/>
        </w:rPr>
        <w:t xml:space="preserve"> </w:t>
      </w:r>
      <w:r w:rsidRPr="002E0CDC">
        <w:rPr>
          <w:rStyle w:val="longtext"/>
          <w:b w:val="0"/>
        </w:rPr>
        <w:t>Реклама в системе фармацевтического маркетинга. Реклама лекарственных средств</w:t>
      </w:r>
    </w:p>
    <w:p w:rsidR="002E0CDC" w:rsidRPr="002E0CDC" w:rsidRDefault="002E0CDC" w:rsidP="002E0CDC">
      <w:pPr>
        <w:ind w:firstLine="567"/>
        <w:rPr>
          <w:rStyle w:val="longtext"/>
          <w:sz w:val="28"/>
          <w:szCs w:val="28"/>
        </w:rPr>
      </w:pPr>
      <w:r w:rsidRPr="002E0CDC">
        <w:rPr>
          <w:caps/>
          <w:noProof/>
          <w:sz w:val="28"/>
          <w:szCs w:val="28"/>
        </w:rPr>
        <w:t xml:space="preserve">Тема </w:t>
      </w:r>
      <w:r>
        <w:rPr>
          <w:caps/>
          <w:noProof/>
          <w:sz w:val="28"/>
          <w:szCs w:val="28"/>
        </w:rPr>
        <w:t>1</w:t>
      </w:r>
      <w:r w:rsidRPr="002E0CDC">
        <w:rPr>
          <w:caps/>
          <w:noProof/>
          <w:sz w:val="28"/>
          <w:szCs w:val="28"/>
        </w:rPr>
        <w:t>1.</w:t>
      </w:r>
      <w:r w:rsidRPr="002E0CDC">
        <w:rPr>
          <w:rStyle w:val="longtext"/>
          <w:sz w:val="28"/>
          <w:szCs w:val="28"/>
        </w:rPr>
        <w:t xml:space="preserve"> </w:t>
      </w:r>
      <w:r w:rsidRPr="002E0CDC">
        <w:rPr>
          <w:rStyle w:val="longtext"/>
          <w:sz w:val="28"/>
          <w:szCs w:val="28"/>
        </w:rPr>
        <w:t>Стимулирование сбыта и другие средства маркетинговых коммуникаций.</w:t>
      </w:r>
    </w:p>
    <w:p w:rsidR="002E0CDC" w:rsidRPr="002E0CDC" w:rsidRDefault="002E0CDC" w:rsidP="002E0CDC">
      <w:pPr>
        <w:pStyle w:val="1"/>
        <w:keepNext w:val="0"/>
        <w:widowControl w:val="0"/>
        <w:ind w:left="0" w:firstLine="567"/>
        <w:rPr>
          <w:b w:val="0"/>
          <w:caps/>
          <w:noProof/>
        </w:rPr>
      </w:pPr>
      <w:r w:rsidRPr="002E0CDC">
        <w:rPr>
          <w:b w:val="0"/>
          <w:caps/>
          <w:noProof/>
        </w:rPr>
        <w:t>Тема 1</w:t>
      </w:r>
      <w:r>
        <w:rPr>
          <w:b w:val="0"/>
          <w:caps/>
          <w:noProof/>
        </w:rPr>
        <w:t>2</w:t>
      </w:r>
      <w:r w:rsidRPr="002E0CDC">
        <w:rPr>
          <w:b w:val="0"/>
          <w:caps/>
          <w:noProof/>
        </w:rPr>
        <w:t>.</w:t>
      </w:r>
      <w:r w:rsidRPr="002E0CDC">
        <w:rPr>
          <w:rStyle w:val="longtext"/>
          <w:b w:val="0"/>
        </w:rPr>
        <w:t xml:space="preserve"> </w:t>
      </w:r>
      <w:r w:rsidRPr="002E0CDC">
        <w:rPr>
          <w:rStyle w:val="longtext"/>
          <w:b w:val="0"/>
        </w:rPr>
        <w:t>«Паблик рилейшнз» как составляющая маркетинговых коммуникаций</w:t>
      </w:r>
    </w:p>
    <w:p w:rsidR="002E0CDC" w:rsidRPr="002E0CDC" w:rsidRDefault="002E0CDC" w:rsidP="002E0CDC">
      <w:pPr>
        <w:pStyle w:val="1"/>
        <w:keepNext w:val="0"/>
        <w:widowControl w:val="0"/>
        <w:ind w:left="0" w:firstLine="567"/>
        <w:rPr>
          <w:b w:val="0"/>
          <w:caps/>
          <w:noProof/>
        </w:rPr>
      </w:pPr>
      <w:r w:rsidRPr="002E0CDC">
        <w:rPr>
          <w:b w:val="0"/>
          <w:caps/>
          <w:noProof/>
        </w:rPr>
        <w:t>Тема 1</w:t>
      </w:r>
      <w:r>
        <w:rPr>
          <w:b w:val="0"/>
          <w:caps/>
          <w:noProof/>
        </w:rPr>
        <w:t>3</w:t>
      </w:r>
      <w:r w:rsidRPr="002E0CDC">
        <w:rPr>
          <w:b w:val="0"/>
          <w:caps/>
          <w:noProof/>
        </w:rPr>
        <w:t>.</w:t>
      </w:r>
      <w:r w:rsidRPr="002E0CDC">
        <w:rPr>
          <w:rStyle w:val="longtext"/>
          <w:b w:val="0"/>
        </w:rPr>
        <w:t xml:space="preserve"> </w:t>
      </w:r>
      <w:r w:rsidRPr="002E0CDC">
        <w:rPr>
          <w:rStyle w:val="longtext"/>
          <w:b w:val="0"/>
        </w:rPr>
        <w:t>Маркетинговый контроль</w:t>
      </w:r>
    </w:p>
    <w:p w:rsidR="002E0CDC" w:rsidRPr="002E0CDC" w:rsidRDefault="002E0CDC" w:rsidP="002E0CDC">
      <w:pPr>
        <w:pStyle w:val="1"/>
        <w:keepNext w:val="0"/>
        <w:widowControl w:val="0"/>
        <w:ind w:left="0" w:firstLine="567"/>
        <w:rPr>
          <w:b w:val="0"/>
          <w:caps/>
          <w:noProof/>
        </w:rPr>
      </w:pPr>
      <w:r w:rsidRPr="002E0CDC">
        <w:rPr>
          <w:b w:val="0"/>
          <w:caps/>
          <w:noProof/>
        </w:rPr>
        <w:t>Тема 1</w:t>
      </w:r>
      <w:r>
        <w:rPr>
          <w:b w:val="0"/>
          <w:caps/>
          <w:noProof/>
        </w:rPr>
        <w:t>4</w:t>
      </w:r>
      <w:r w:rsidRPr="002E0CDC">
        <w:rPr>
          <w:b w:val="0"/>
          <w:caps/>
          <w:noProof/>
        </w:rPr>
        <w:t>.</w:t>
      </w:r>
      <w:r w:rsidRPr="002E0CDC">
        <w:rPr>
          <w:rStyle w:val="longtext"/>
          <w:b w:val="0"/>
        </w:rPr>
        <w:t xml:space="preserve"> </w:t>
      </w:r>
      <w:r w:rsidRPr="002E0CDC">
        <w:rPr>
          <w:rStyle w:val="longtext"/>
          <w:b w:val="0"/>
        </w:rPr>
        <w:t>Международный маркетинг</w:t>
      </w:r>
      <w:r w:rsidR="008F6F85">
        <w:rPr>
          <w:rStyle w:val="longtext"/>
          <w:b w:val="0"/>
        </w:rPr>
        <w:t xml:space="preserve"> в фармации</w:t>
      </w:r>
    </w:p>
    <w:p w:rsidR="002E0CDC" w:rsidRPr="002E0CDC" w:rsidRDefault="002E0CDC" w:rsidP="002E0CDC">
      <w:pPr>
        <w:rPr>
          <w:caps/>
          <w:noProof/>
          <w:sz w:val="28"/>
          <w:szCs w:val="28"/>
        </w:rPr>
      </w:pPr>
    </w:p>
    <w:p w:rsidR="001B28BB" w:rsidRDefault="001B28BB" w:rsidP="001B28BB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ТЕОРЕТИЧЕСКИЕ ВОПРОСЫ </w:t>
      </w:r>
    </w:p>
    <w:p w:rsidR="002E0CDC" w:rsidRPr="00EB2503" w:rsidRDefault="002E0CDC" w:rsidP="00EB250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 xml:space="preserve">Значение </w:t>
      </w:r>
      <w:r w:rsidR="00D8284A">
        <w:rPr>
          <w:sz w:val="28"/>
          <w:szCs w:val="28"/>
        </w:rPr>
        <w:t xml:space="preserve">и определение </w:t>
      </w:r>
      <w:r w:rsidRPr="00EB2503">
        <w:rPr>
          <w:sz w:val="28"/>
          <w:szCs w:val="28"/>
        </w:rPr>
        <w:t>маркетинга. Особенности фармацевтического маркетинга.</w:t>
      </w:r>
    </w:p>
    <w:p w:rsidR="002E0CDC" w:rsidRPr="00EB2503" w:rsidRDefault="002E0CDC" w:rsidP="00EB250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>Основные элементы комплекса маркетинга: товар, цена, сбыт, продв</w:t>
      </w:r>
      <w:r w:rsidRPr="00EB2503">
        <w:rPr>
          <w:sz w:val="28"/>
          <w:szCs w:val="28"/>
        </w:rPr>
        <w:t>и</w:t>
      </w:r>
      <w:r w:rsidRPr="00EB2503">
        <w:rPr>
          <w:sz w:val="28"/>
          <w:szCs w:val="28"/>
        </w:rPr>
        <w:t xml:space="preserve">жение. </w:t>
      </w:r>
    </w:p>
    <w:p w:rsidR="002E0CDC" w:rsidRPr="00EB2503" w:rsidRDefault="002E0CDC" w:rsidP="00EB250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>Принципы и функции маркетинга.</w:t>
      </w:r>
    </w:p>
    <w:p w:rsidR="002E0CDC" w:rsidRPr="00EB2503" w:rsidRDefault="002E0CDC" w:rsidP="00EB2503">
      <w:pPr>
        <w:widowControl w:val="0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>Виды, субъекты и задачи фармацевтического маркетинга.</w:t>
      </w:r>
    </w:p>
    <w:p w:rsidR="002E0CDC" w:rsidRPr="00EB2503" w:rsidRDefault="002E0CDC" w:rsidP="00EB2503">
      <w:pPr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>Рынок как объект маркетинга: понятие, условия существования, крит</w:t>
      </w:r>
      <w:r w:rsidRPr="00EB2503">
        <w:rPr>
          <w:sz w:val="28"/>
          <w:szCs w:val="28"/>
        </w:rPr>
        <w:t>е</w:t>
      </w:r>
      <w:r w:rsidRPr="00EB2503">
        <w:rPr>
          <w:sz w:val="28"/>
          <w:szCs w:val="28"/>
        </w:rPr>
        <w:t>рии классификации, инфраструктура, конъюнктура. Основные элементы ры</w:t>
      </w:r>
      <w:r w:rsidRPr="00EB2503">
        <w:rPr>
          <w:sz w:val="28"/>
          <w:szCs w:val="28"/>
        </w:rPr>
        <w:t>н</w:t>
      </w:r>
      <w:r w:rsidRPr="00EB2503">
        <w:rPr>
          <w:sz w:val="28"/>
          <w:szCs w:val="28"/>
        </w:rPr>
        <w:t xml:space="preserve">ка. 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00"/>
          <w:tab w:val="left" w:pos="993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>План маркетинга: сущность, варианты, разд</w:t>
      </w:r>
      <w:r w:rsidRPr="00EB2503">
        <w:rPr>
          <w:sz w:val="28"/>
          <w:szCs w:val="28"/>
        </w:rPr>
        <w:t>е</w:t>
      </w:r>
      <w:r w:rsidRPr="00EB2503">
        <w:rPr>
          <w:sz w:val="28"/>
          <w:szCs w:val="28"/>
        </w:rPr>
        <w:t xml:space="preserve">лы. 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00"/>
          <w:tab w:val="left" w:pos="993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 xml:space="preserve">Концепция социально-этического маркетинга в фармации. 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00"/>
          <w:tab w:val="left" w:pos="993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 xml:space="preserve">Модели </w:t>
      </w:r>
      <w:r w:rsidR="00D8284A">
        <w:rPr>
          <w:sz w:val="28"/>
          <w:szCs w:val="28"/>
        </w:rPr>
        <w:t xml:space="preserve">и этапы </w:t>
      </w:r>
      <w:r w:rsidRPr="00EB2503">
        <w:rPr>
          <w:sz w:val="28"/>
          <w:szCs w:val="28"/>
        </w:rPr>
        <w:t>организ</w:t>
      </w:r>
      <w:r w:rsidRPr="00EB2503">
        <w:rPr>
          <w:sz w:val="28"/>
          <w:szCs w:val="28"/>
        </w:rPr>
        <w:t>а</w:t>
      </w:r>
      <w:r w:rsidRPr="00EB2503">
        <w:rPr>
          <w:sz w:val="28"/>
          <w:szCs w:val="28"/>
        </w:rPr>
        <w:t xml:space="preserve">ции служб маркетинга. 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00"/>
          <w:tab w:val="left" w:pos="993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>Задачи и функции службы фа</w:t>
      </w:r>
      <w:r w:rsidRPr="00EB2503">
        <w:rPr>
          <w:sz w:val="28"/>
          <w:szCs w:val="28"/>
        </w:rPr>
        <w:t>р</w:t>
      </w:r>
      <w:r w:rsidRPr="00EB2503">
        <w:rPr>
          <w:sz w:val="28"/>
          <w:szCs w:val="28"/>
        </w:rPr>
        <w:t xml:space="preserve">мацевтического маркетинга. </w:t>
      </w:r>
    </w:p>
    <w:p w:rsidR="000C3F5B" w:rsidRPr="00EB2503" w:rsidRDefault="000C3F5B" w:rsidP="00EB2503">
      <w:pPr>
        <w:pStyle w:val="a3"/>
        <w:numPr>
          <w:ilvl w:val="0"/>
          <w:numId w:val="1"/>
        </w:numPr>
        <w:tabs>
          <w:tab w:val="left" w:pos="993"/>
          <w:tab w:val="left" w:pos="1260"/>
        </w:tabs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>Цель, объекты и методы</w:t>
      </w:r>
      <w:r w:rsidR="00D8284A">
        <w:rPr>
          <w:noProof/>
          <w:sz w:val="28"/>
          <w:szCs w:val="28"/>
        </w:rPr>
        <w:t>, основные направления</w:t>
      </w:r>
      <w:r w:rsidRPr="00EB2503">
        <w:rPr>
          <w:noProof/>
          <w:sz w:val="28"/>
          <w:szCs w:val="28"/>
        </w:rPr>
        <w:t xml:space="preserve"> маркетинговых исследований. </w:t>
      </w:r>
    </w:p>
    <w:p w:rsidR="000C3F5B" w:rsidRPr="00EB2503" w:rsidRDefault="000C3F5B" w:rsidP="00EB2503">
      <w:pPr>
        <w:pStyle w:val="a3"/>
        <w:numPr>
          <w:ilvl w:val="0"/>
          <w:numId w:val="1"/>
        </w:numPr>
        <w:tabs>
          <w:tab w:val="left" w:pos="993"/>
          <w:tab w:val="left" w:pos="1260"/>
        </w:tabs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 xml:space="preserve">Принципы формирования маркетинговой информации на фармацевтических предприятиях. </w:t>
      </w:r>
    </w:p>
    <w:p w:rsidR="000C3F5B" w:rsidRPr="00EB2503" w:rsidRDefault="000C3F5B" w:rsidP="00EB2503">
      <w:pPr>
        <w:pStyle w:val="a3"/>
        <w:numPr>
          <w:ilvl w:val="0"/>
          <w:numId w:val="1"/>
        </w:numPr>
        <w:tabs>
          <w:tab w:val="left" w:pos="993"/>
          <w:tab w:val="left" w:pos="1260"/>
        </w:tabs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lastRenderedPageBreak/>
        <w:t>Маркетинговая информационная система (МИС), структура и принципы функционирования.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00"/>
          <w:tab w:val="left" w:pos="993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>Содержание и направления комплексного исследования рынка.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00"/>
          <w:tab w:val="left" w:pos="993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 xml:space="preserve">Количественные характеристики рынка: конъюнктура, емкость, доля рынка, динамика и </w:t>
      </w:r>
      <w:proofErr w:type="gramStart"/>
      <w:r w:rsidRPr="00EB2503">
        <w:rPr>
          <w:sz w:val="28"/>
          <w:szCs w:val="28"/>
        </w:rPr>
        <w:t>среднедушевое</w:t>
      </w:r>
      <w:proofErr w:type="gramEnd"/>
      <w:r w:rsidRPr="00EB2503">
        <w:rPr>
          <w:sz w:val="28"/>
          <w:szCs w:val="28"/>
        </w:rPr>
        <w:t xml:space="preserve"> потребления товара. 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00"/>
          <w:tab w:val="left" w:pos="993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>Сегментация рынка. Требования к сегментам рынка. Особенность се</w:t>
      </w:r>
      <w:r w:rsidRPr="00EB2503">
        <w:rPr>
          <w:sz w:val="28"/>
          <w:szCs w:val="28"/>
        </w:rPr>
        <w:t>г</w:t>
      </w:r>
      <w:r w:rsidRPr="00EB2503">
        <w:rPr>
          <w:sz w:val="28"/>
          <w:szCs w:val="28"/>
        </w:rPr>
        <w:t xml:space="preserve">ментации потребителей лекарственных средств. 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00"/>
          <w:tab w:val="left" w:pos="993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>Целевой рынок, «рыночное окно» и «рыночная ниша».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00"/>
          <w:tab w:val="left" w:pos="993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 xml:space="preserve">Методики определения потребности в лекарственных средствах. 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00"/>
          <w:tab w:val="left" w:pos="993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>Изучение спроса и предложения товара. Спрос на лекарственные сре</w:t>
      </w:r>
      <w:r w:rsidRPr="00EB2503">
        <w:rPr>
          <w:sz w:val="28"/>
          <w:szCs w:val="28"/>
        </w:rPr>
        <w:t>д</w:t>
      </w:r>
      <w:r w:rsidRPr="00EB2503">
        <w:rPr>
          <w:sz w:val="28"/>
          <w:szCs w:val="28"/>
        </w:rPr>
        <w:t>ства.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>Потребительская ценность товара. Потребительские свойства лека</w:t>
      </w:r>
      <w:r w:rsidRPr="00EB2503">
        <w:rPr>
          <w:sz w:val="28"/>
          <w:szCs w:val="28"/>
        </w:rPr>
        <w:t>р</w:t>
      </w:r>
      <w:r w:rsidRPr="00EB2503">
        <w:rPr>
          <w:sz w:val="28"/>
          <w:szCs w:val="28"/>
        </w:rPr>
        <w:t xml:space="preserve">ственных средств. 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>Жизненный цикл товара. Этапы жизненного цикла товара и их хара</w:t>
      </w:r>
      <w:r w:rsidRPr="00EB2503">
        <w:rPr>
          <w:sz w:val="28"/>
          <w:szCs w:val="28"/>
        </w:rPr>
        <w:t>к</w:t>
      </w:r>
      <w:r w:rsidRPr="00EB2503">
        <w:rPr>
          <w:sz w:val="28"/>
          <w:szCs w:val="28"/>
        </w:rPr>
        <w:t xml:space="preserve">теристика.  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>Позиционирование товара. Критерии позиционирования лекарстве</w:t>
      </w:r>
      <w:r w:rsidRPr="00EB2503">
        <w:rPr>
          <w:sz w:val="28"/>
          <w:szCs w:val="28"/>
        </w:rPr>
        <w:t>н</w:t>
      </w:r>
      <w:r w:rsidRPr="00EB2503">
        <w:rPr>
          <w:sz w:val="28"/>
          <w:szCs w:val="28"/>
        </w:rPr>
        <w:t>ных средств.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>Конкурентоспособность товара: понятие, основные составляющие, м</w:t>
      </w:r>
      <w:r w:rsidRPr="00EB2503">
        <w:rPr>
          <w:sz w:val="28"/>
          <w:szCs w:val="28"/>
        </w:rPr>
        <w:t>е</w:t>
      </w:r>
      <w:r w:rsidRPr="00EB2503">
        <w:rPr>
          <w:sz w:val="28"/>
          <w:szCs w:val="28"/>
        </w:rPr>
        <w:t xml:space="preserve">тоды оценки. 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EB2503">
        <w:rPr>
          <w:sz w:val="28"/>
          <w:szCs w:val="28"/>
        </w:rPr>
        <w:t xml:space="preserve">Составляющие и принципы ассортиментной политики </w:t>
      </w:r>
      <w:r w:rsidR="00D8284A" w:rsidRPr="00EB2503">
        <w:rPr>
          <w:sz w:val="28"/>
          <w:szCs w:val="28"/>
        </w:rPr>
        <w:t>фармацевтических и аптечных предпри</w:t>
      </w:r>
      <w:r w:rsidR="00D8284A" w:rsidRPr="00EB2503">
        <w:rPr>
          <w:sz w:val="28"/>
          <w:szCs w:val="28"/>
        </w:rPr>
        <w:t>я</w:t>
      </w:r>
      <w:r w:rsidR="00D8284A" w:rsidRPr="00EB2503">
        <w:rPr>
          <w:sz w:val="28"/>
          <w:szCs w:val="28"/>
        </w:rPr>
        <w:t>тий</w:t>
      </w:r>
    </w:p>
    <w:p w:rsidR="000C3F5B" w:rsidRPr="00D8284A" w:rsidRDefault="000C3F5B" w:rsidP="00EB2503">
      <w:pPr>
        <w:numPr>
          <w:ilvl w:val="0"/>
          <w:numId w:val="1"/>
        </w:numPr>
        <w:tabs>
          <w:tab w:val="left" w:pos="900"/>
          <w:tab w:val="left" w:pos="993"/>
          <w:tab w:val="left" w:pos="1080"/>
        </w:tabs>
        <w:ind w:left="0" w:firstLine="567"/>
        <w:jc w:val="both"/>
        <w:rPr>
          <w:sz w:val="28"/>
          <w:szCs w:val="28"/>
        </w:rPr>
      </w:pPr>
      <w:r w:rsidRPr="00D8284A">
        <w:rPr>
          <w:sz w:val="28"/>
          <w:szCs w:val="28"/>
        </w:rPr>
        <w:t>Товарный ассортимент, его основные характеристики. Товарная н</w:t>
      </w:r>
      <w:r w:rsidRPr="00D8284A">
        <w:rPr>
          <w:sz w:val="28"/>
          <w:szCs w:val="28"/>
        </w:rPr>
        <w:t>о</w:t>
      </w:r>
      <w:r w:rsidRPr="00D8284A">
        <w:rPr>
          <w:sz w:val="28"/>
          <w:szCs w:val="28"/>
        </w:rPr>
        <w:t xml:space="preserve">менклатура. Особенности формирования ассортимента товаров аптечных предприятий. 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EB2503">
        <w:rPr>
          <w:sz w:val="28"/>
          <w:szCs w:val="28"/>
        </w:rPr>
        <w:t>Направления реализации товарной политики фармацевтических пре</w:t>
      </w:r>
      <w:r w:rsidRPr="00EB2503">
        <w:rPr>
          <w:sz w:val="28"/>
          <w:szCs w:val="28"/>
        </w:rPr>
        <w:t>д</w:t>
      </w:r>
      <w:r w:rsidRPr="00EB2503">
        <w:rPr>
          <w:sz w:val="28"/>
          <w:szCs w:val="28"/>
        </w:rPr>
        <w:t xml:space="preserve">приятий. 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EB2503">
        <w:rPr>
          <w:sz w:val="28"/>
          <w:szCs w:val="28"/>
        </w:rPr>
        <w:t xml:space="preserve">Маркетинговая стратегия и тактика предприятий. 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EB2503">
        <w:rPr>
          <w:sz w:val="28"/>
          <w:szCs w:val="28"/>
        </w:rPr>
        <w:t>Основные модели принятия стратегических решений. Базовая страт</w:t>
      </w:r>
      <w:r w:rsidRPr="00EB2503">
        <w:rPr>
          <w:sz w:val="28"/>
          <w:szCs w:val="28"/>
        </w:rPr>
        <w:t>е</w:t>
      </w:r>
      <w:r w:rsidRPr="00EB2503">
        <w:rPr>
          <w:sz w:val="28"/>
          <w:szCs w:val="28"/>
        </w:rPr>
        <w:t>гия охвата рынка: недифференцированный маркетинг, дифференцированный маркетинг, концентрированный (целевой) маркетинг.</w:t>
      </w:r>
    </w:p>
    <w:p w:rsidR="000C3F5B" w:rsidRPr="00EB2503" w:rsidRDefault="000C3F5B" w:rsidP="00EB2503">
      <w:pPr>
        <w:numPr>
          <w:ilvl w:val="0"/>
          <w:numId w:val="1"/>
        </w:numPr>
        <w:tabs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EB2503">
        <w:rPr>
          <w:sz w:val="28"/>
          <w:szCs w:val="28"/>
        </w:rPr>
        <w:t xml:space="preserve">Инновационная политика фармацевтических предприятий. </w:t>
      </w:r>
    </w:p>
    <w:p w:rsidR="000C3F5B" w:rsidRPr="00D8284A" w:rsidRDefault="000C3F5B" w:rsidP="00EB2503">
      <w:pPr>
        <w:numPr>
          <w:ilvl w:val="0"/>
          <w:numId w:val="1"/>
        </w:numPr>
        <w:tabs>
          <w:tab w:val="left" w:pos="993"/>
          <w:tab w:val="left" w:pos="1080"/>
        </w:tabs>
        <w:ind w:left="0" w:firstLine="567"/>
        <w:jc w:val="both"/>
        <w:rPr>
          <w:b/>
          <w:sz w:val="28"/>
          <w:szCs w:val="28"/>
        </w:rPr>
      </w:pPr>
      <w:r w:rsidRPr="00D8284A">
        <w:rPr>
          <w:sz w:val="28"/>
          <w:szCs w:val="28"/>
        </w:rPr>
        <w:t>Оригинальные (инновационные) лекарственные препараты. Препараты-</w:t>
      </w:r>
      <w:proofErr w:type="spellStart"/>
      <w:r w:rsidRPr="00D8284A">
        <w:rPr>
          <w:sz w:val="28"/>
          <w:szCs w:val="28"/>
        </w:rPr>
        <w:t>генерики</w:t>
      </w:r>
      <w:proofErr w:type="spellEnd"/>
      <w:r w:rsidRPr="00D8284A">
        <w:rPr>
          <w:sz w:val="28"/>
          <w:szCs w:val="28"/>
        </w:rPr>
        <w:t>, их преимущества. Этапы разработки нового лекарс</w:t>
      </w:r>
      <w:r w:rsidRPr="00D8284A">
        <w:rPr>
          <w:sz w:val="28"/>
          <w:szCs w:val="28"/>
        </w:rPr>
        <w:t>т</w:t>
      </w:r>
      <w:r w:rsidRPr="00D8284A">
        <w:rPr>
          <w:sz w:val="28"/>
          <w:szCs w:val="28"/>
        </w:rPr>
        <w:t xml:space="preserve">венного препарата. </w:t>
      </w:r>
    </w:p>
    <w:p w:rsidR="00BC21D0" w:rsidRPr="00D8284A" w:rsidRDefault="00BC21D0" w:rsidP="00EB2503">
      <w:pPr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noProof/>
          <w:sz w:val="28"/>
          <w:szCs w:val="28"/>
        </w:rPr>
      </w:pPr>
      <w:r w:rsidRPr="00D8284A">
        <w:rPr>
          <w:noProof/>
          <w:sz w:val="28"/>
          <w:szCs w:val="28"/>
        </w:rPr>
        <w:t>Основные функции цены.</w:t>
      </w:r>
      <w:r w:rsidR="00D8284A">
        <w:rPr>
          <w:noProof/>
          <w:sz w:val="28"/>
          <w:szCs w:val="28"/>
        </w:rPr>
        <w:t xml:space="preserve"> </w:t>
      </w:r>
      <w:r w:rsidRPr="00D8284A">
        <w:rPr>
          <w:noProof/>
          <w:sz w:val="28"/>
          <w:szCs w:val="28"/>
        </w:rPr>
        <w:t>Факторы</w:t>
      </w:r>
      <w:r w:rsidR="00D8284A">
        <w:rPr>
          <w:noProof/>
          <w:sz w:val="28"/>
          <w:szCs w:val="28"/>
        </w:rPr>
        <w:t xml:space="preserve">, стратегии, методы </w:t>
      </w:r>
      <w:r w:rsidRPr="00D8284A">
        <w:rPr>
          <w:noProof/>
          <w:sz w:val="28"/>
          <w:szCs w:val="28"/>
        </w:rPr>
        <w:t>ценообразования.</w:t>
      </w:r>
    </w:p>
    <w:p w:rsidR="00BC21D0" w:rsidRPr="00EB2503" w:rsidRDefault="00BC21D0" w:rsidP="00EB2503">
      <w:pPr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 xml:space="preserve">Методы прямого и косвенного государственного регулирования цен </w:t>
      </w:r>
      <w:r w:rsidR="00D8284A">
        <w:rPr>
          <w:noProof/>
          <w:sz w:val="28"/>
          <w:szCs w:val="28"/>
        </w:rPr>
        <w:t>н</w:t>
      </w:r>
      <w:r w:rsidRPr="00EB2503">
        <w:rPr>
          <w:noProof/>
          <w:sz w:val="28"/>
          <w:szCs w:val="28"/>
        </w:rPr>
        <w:t>а лекарственные средства и изделия медицинского назначения.</w:t>
      </w:r>
    </w:p>
    <w:p w:rsidR="00BC21D0" w:rsidRPr="00EB2503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noProof/>
          <w:sz w:val="28"/>
          <w:szCs w:val="28"/>
        </w:rPr>
      </w:pPr>
      <w:r w:rsidRPr="00EB2503">
        <w:rPr>
          <w:iCs/>
          <w:noProof/>
          <w:sz w:val="28"/>
          <w:szCs w:val="28"/>
        </w:rPr>
        <w:t xml:space="preserve"> Понятие товародвижения (сбыта). Причины существования и развития сбытовой деятельности, ее задачи.</w:t>
      </w:r>
    </w:p>
    <w:p w:rsidR="00D8284A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noProof/>
          <w:sz w:val="28"/>
          <w:szCs w:val="28"/>
        </w:rPr>
      </w:pPr>
      <w:r w:rsidRPr="00D8284A">
        <w:rPr>
          <w:iCs/>
          <w:noProof/>
          <w:sz w:val="28"/>
          <w:szCs w:val="28"/>
        </w:rPr>
        <w:t xml:space="preserve">2. Каналы товародвижения (сбыта), их функции и структура. Эффективность каналов товародвижения. </w:t>
      </w:r>
    </w:p>
    <w:p w:rsidR="00BC21D0" w:rsidRPr="00D8284A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noProof/>
          <w:sz w:val="28"/>
          <w:szCs w:val="28"/>
        </w:rPr>
      </w:pPr>
      <w:r w:rsidRPr="00D8284A">
        <w:rPr>
          <w:iCs/>
          <w:noProof/>
          <w:sz w:val="28"/>
          <w:szCs w:val="28"/>
        </w:rPr>
        <w:t xml:space="preserve"> Принципы подбора торговых посредников. Преимущества сотрудничества производителей товара с посредниками. Причины использования посредников на фармацевтическом рынке.</w:t>
      </w:r>
    </w:p>
    <w:p w:rsidR="00BC21D0" w:rsidRPr="00D8284A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noProof/>
          <w:sz w:val="28"/>
          <w:szCs w:val="28"/>
        </w:rPr>
      </w:pPr>
      <w:r w:rsidRPr="00D8284A">
        <w:rPr>
          <w:iCs/>
          <w:noProof/>
          <w:sz w:val="28"/>
          <w:szCs w:val="28"/>
        </w:rPr>
        <w:t xml:space="preserve"> Методы и системы сбыта фармацевтической и парафармацевтической продукции в Украине и зарубежных странах.</w:t>
      </w:r>
    </w:p>
    <w:p w:rsidR="00BC21D0" w:rsidRPr="00EB2503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noProof/>
          <w:sz w:val="28"/>
          <w:szCs w:val="28"/>
        </w:rPr>
      </w:pPr>
      <w:r w:rsidRPr="00EB2503">
        <w:rPr>
          <w:iCs/>
          <w:noProof/>
          <w:sz w:val="28"/>
          <w:szCs w:val="28"/>
        </w:rPr>
        <w:t xml:space="preserve">7. Особенности оптовой торговли лекарственными средствами. </w:t>
      </w:r>
      <w:r w:rsidRPr="00EB2503">
        <w:rPr>
          <w:iCs/>
          <w:noProof/>
          <w:sz w:val="28"/>
          <w:szCs w:val="28"/>
        </w:rPr>
        <w:lastRenderedPageBreak/>
        <w:t>Надлежащая практика дистрибьюции (GDP).</w:t>
      </w:r>
    </w:p>
    <w:p w:rsidR="00BC21D0" w:rsidRPr="00EB2503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noProof/>
          <w:sz w:val="28"/>
          <w:szCs w:val="28"/>
        </w:rPr>
      </w:pPr>
      <w:r w:rsidRPr="00EB2503">
        <w:rPr>
          <w:iCs/>
          <w:noProof/>
          <w:sz w:val="28"/>
          <w:szCs w:val="28"/>
        </w:rPr>
        <w:t>Деятельность аптечных складов, их функции, организационная структура.</w:t>
      </w:r>
    </w:p>
    <w:p w:rsidR="00BC21D0" w:rsidRPr="00EB2503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noProof/>
          <w:sz w:val="28"/>
          <w:szCs w:val="28"/>
        </w:rPr>
      </w:pPr>
      <w:r w:rsidRPr="00EB2503">
        <w:rPr>
          <w:iCs/>
          <w:noProof/>
          <w:sz w:val="28"/>
          <w:szCs w:val="28"/>
        </w:rPr>
        <w:t>Особенности розничной торговли лекарственными средствами. Требования к аптекам как учреждениям розничной торговли лекарственными средствами.</w:t>
      </w:r>
    </w:p>
    <w:p w:rsidR="00BC21D0" w:rsidRPr="00EB2503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iCs/>
          <w:noProof/>
          <w:sz w:val="28"/>
          <w:szCs w:val="28"/>
        </w:rPr>
      </w:pPr>
      <w:r w:rsidRPr="00EB2503">
        <w:rPr>
          <w:iCs/>
          <w:noProof/>
          <w:sz w:val="28"/>
          <w:szCs w:val="28"/>
        </w:rPr>
        <w:t>Понятие, виды и правила логистики. Функции и принципы логистики. Особенности логистического подхода к управлению производственно-сбытовой деятельностью в фармации.</w:t>
      </w:r>
    </w:p>
    <w:p w:rsidR="00BC21D0" w:rsidRPr="00EB2503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>Стратегия проталкивания и стратегия привлечения потребителя к товару.</w:t>
      </w:r>
    </w:p>
    <w:p w:rsidR="00BC21D0" w:rsidRPr="00EB2503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 xml:space="preserve"> Комплекс маркетинговых коммуникаций и его формирования. </w:t>
      </w:r>
    </w:p>
    <w:p w:rsidR="00BC21D0" w:rsidRPr="00EB2503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 xml:space="preserve"> Планирование маркетинговых коммуникаций.</w:t>
      </w:r>
    </w:p>
    <w:p w:rsidR="00BC21D0" w:rsidRPr="00D8284A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D8284A">
        <w:rPr>
          <w:noProof/>
          <w:sz w:val="28"/>
          <w:szCs w:val="28"/>
        </w:rPr>
        <w:t xml:space="preserve"> Реклама и ее роль в коммуникативной политике предприятий. Основные направления и роль рекламы. Задача товарной рекламы. Функции рекламы.</w:t>
      </w:r>
    </w:p>
    <w:p w:rsidR="00BC21D0" w:rsidRPr="00EB2503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 xml:space="preserve"> Особенности рекламы лекарственных средств. Задачи рекламы в фармацевтической отрасли. Реклама безрецептурных лекарственных средств.</w:t>
      </w:r>
    </w:p>
    <w:p w:rsidR="00BC21D0" w:rsidRPr="00EB2503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>Регулирование рекламы лекарственных средств. Основные этические критерии продвижения лекарственных средств ВОЗ. Требования ВОЗ к медицинским представителям фирмы. Реклама лекарственных средств для населения и медицинских работников в странах ЕС.</w:t>
      </w:r>
    </w:p>
    <w:p w:rsidR="00BC21D0" w:rsidRPr="00EB2503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>Особенности регулирования рекламы лекарственных средств в Украине и зарубежных странах.</w:t>
      </w:r>
    </w:p>
    <w:p w:rsidR="00BC21D0" w:rsidRPr="00EB2503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134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>Этапы планирования и организации рекламной кампании. Методы планирование рекламного бюджета. Оценка эффективности рекламных мероприятий.</w:t>
      </w:r>
    </w:p>
    <w:p w:rsidR="00BC21D0" w:rsidRPr="00EB2503" w:rsidRDefault="00BC21D0" w:rsidP="00EB2503">
      <w:pPr>
        <w:pStyle w:val="a3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>Стимулирование сбыта фармацевтического товара. Объекты стимулирования.</w:t>
      </w:r>
    </w:p>
    <w:p w:rsidR="00BC21D0" w:rsidRPr="00EB2503" w:rsidRDefault="00BC21D0" w:rsidP="00EB2503">
      <w:pPr>
        <w:pStyle w:val="a3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 xml:space="preserve"> Презентация: подходы к проведению, основные задачи и принципы.</w:t>
      </w:r>
    </w:p>
    <w:p w:rsidR="00BC21D0" w:rsidRPr="00EB2503" w:rsidRDefault="00BC21D0" w:rsidP="00EB2503">
      <w:pPr>
        <w:pStyle w:val="a3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>Роль торговых посредников и медицинских представителей в продвижении товара.</w:t>
      </w:r>
    </w:p>
    <w:p w:rsidR="00D8284A" w:rsidRDefault="00BC21D0" w:rsidP="00EB2503">
      <w:pPr>
        <w:pStyle w:val="a3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noProof/>
          <w:sz w:val="28"/>
          <w:szCs w:val="28"/>
        </w:rPr>
      </w:pPr>
      <w:r w:rsidRPr="00D8284A">
        <w:rPr>
          <w:noProof/>
          <w:sz w:val="28"/>
          <w:szCs w:val="28"/>
        </w:rPr>
        <w:t xml:space="preserve">6. Понятие и сущность паблик рилейшнз. </w:t>
      </w:r>
    </w:p>
    <w:p w:rsidR="00D8284A" w:rsidRDefault="00BC21D0" w:rsidP="00EB2503">
      <w:pPr>
        <w:pStyle w:val="a3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noProof/>
          <w:sz w:val="28"/>
          <w:szCs w:val="28"/>
        </w:rPr>
      </w:pPr>
      <w:r w:rsidRPr="00D8284A">
        <w:rPr>
          <w:noProof/>
          <w:sz w:val="28"/>
          <w:szCs w:val="28"/>
        </w:rPr>
        <w:t xml:space="preserve">Цели, основные функции, принципы и мероприятия паблик рилейшнз. </w:t>
      </w:r>
    </w:p>
    <w:p w:rsidR="00BC21D0" w:rsidRPr="00EB2503" w:rsidRDefault="00BC21D0" w:rsidP="00EB2503">
      <w:pPr>
        <w:pStyle w:val="a3"/>
        <w:numPr>
          <w:ilvl w:val="0"/>
          <w:numId w:val="1"/>
        </w:numPr>
        <w:tabs>
          <w:tab w:val="left" w:pos="993"/>
        </w:tabs>
        <w:spacing w:line="228" w:lineRule="auto"/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>Мерчандайзинг в аптечных предприятиях.</w:t>
      </w:r>
    </w:p>
    <w:p w:rsidR="00D8284A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D8284A">
        <w:rPr>
          <w:noProof/>
          <w:sz w:val="28"/>
          <w:szCs w:val="28"/>
        </w:rPr>
        <w:t xml:space="preserve">Система маркетингового контроля. Цель и основные объекты маркетингового контроля. </w:t>
      </w:r>
    </w:p>
    <w:p w:rsidR="00BC21D0" w:rsidRPr="00D8284A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D8284A">
        <w:rPr>
          <w:noProof/>
          <w:sz w:val="28"/>
          <w:szCs w:val="28"/>
        </w:rPr>
        <w:t xml:space="preserve">Составляющие системы маркетингового контроля. </w:t>
      </w:r>
    </w:p>
    <w:p w:rsidR="00BC21D0" w:rsidRPr="00EB2503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>3.</w:t>
      </w:r>
      <w:r w:rsidRPr="00EB2503">
        <w:rPr>
          <w:noProof/>
          <w:sz w:val="28"/>
          <w:szCs w:val="28"/>
        </w:rPr>
        <w:tab/>
        <w:t>Направления и этапы маркетингового контроля на предприятии.</w:t>
      </w:r>
    </w:p>
    <w:p w:rsidR="00BC21D0" w:rsidRPr="00EB2503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>4.</w:t>
      </w:r>
      <w:r w:rsidRPr="00EB2503">
        <w:rPr>
          <w:noProof/>
          <w:sz w:val="28"/>
          <w:szCs w:val="28"/>
        </w:rPr>
        <w:tab/>
        <w:t xml:space="preserve">Стратегический контроль и ревизия маркетинга. </w:t>
      </w:r>
    </w:p>
    <w:p w:rsidR="00BC21D0" w:rsidRPr="00EB2503" w:rsidRDefault="00BC21D0" w:rsidP="00EB2503">
      <w:pPr>
        <w:pStyle w:val="a3"/>
        <w:widowControl w:val="0"/>
        <w:numPr>
          <w:ilvl w:val="0"/>
          <w:numId w:val="1"/>
        </w:numPr>
        <w:tabs>
          <w:tab w:val="left" w:pos="993"/>
          <w:tab w:val="left" w:pos="1276"/>
        </w:tabs>
        <w:autoSpaceDE w:val="0"/>
        <w:autoSpaceDN w:val="0"/>
        <w:adjustRightInd w:val="0"/>
        <w:ind w:left="0" w:firstLine="567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>5.</w:t>
      </w:r>
      <w:r w:rsidRPr="00EB2503">
        <w:rPr>
          <w:noProof/>
          <w:sz w:val="28"/>
          <w:szCs w:val="28"/>
        </w:rPr>
        <w:tab/>
        <w:t xml:space="preserve">Маркетинговый аудит, его составляющие. </w:t>
      </w:r>
    </w:p>
    <w:p w:rsidR="00D8284A" w:rsidRDefault="00BC21D0" w:rsidP="00EB250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ind w:left="0" w:firstLine="567"/>
        <w:contextualSpacing w:val="0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 xml:space="preserve">Сущность и специфика международного маркетинга. </w:t>
      </w:r>
    </w:p>
    <w:p w:rsidR="00BC21D0" w:rsidRPr="00EB2503" w:rsidRDefault="00BC21D0" w:rsidP="00EB2503">
      <w:pPr>
        <w:pStyle w:val="a3"/>
        <w:numPr>
          <w:ilvl w:val="0"/>
          <w:numId w:val="1"/>
        </w:numPr>
        <w:shd w:val="clear" w:color="auto" w:fill="FFFFFF"/>
        <w:tabs>
          <w:tab w:val="left" w:pos="993"/>
          <w:tab w:val="left" w:pos="1080"/>
        </w:tabs>
        <w:ind w:left="0" w:firstLine="567"/>
        <w:contextualSpacing w:val="0"/>
        <w:jc w:val="both"/>
        <w:rPr>
          <w:noProof/>
          <w:sz w:val="28"/>
          <w:szCs w:val="28"/>
        </w:rPr>
      </w:pPr>
      <w:r w:rsidRPr="00EB2503">
        <w:rPr>
          <w:noProof/>
          <w:sz w:val="28"/>
          <w:szCs w:val="28"/>
        </w:rPr>
        <w:t xml:space="preserve">Основные функции международного маркетинга. Задачи международного маркетинга в фармации. </w:t>
      </w:r>
    </w:p>
    <w:p w:rsidR="00BC21D0" w:rsidRDefault="00BC21D0">
      <w:pPr>
        <w:rPr>
          <w:sz w:val="28"/>
        </w:rPr>
      </w:pPr>
    </w:p>
    <w:p w:rsidR="00D921E6" w:rsidRDefault="00D921E6" w:rsidP="00D921E6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Типовые задания</w:t>
      </w:r>
    </w:p>
    <w:p w:rsidR="00D921E6" w:rsidRPr="00145C94" w:rsidRDefault="00D921E6" w:rsidP="00984903">
      <w:pPr>
        <w:numPr>
          <w:ilvl w:val="0"/>
          <w:numId w:val="9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145C94">
        <w:rPr>
          <w:sz w:val="28"/>
          <w:szCs w:val="28"/>
        </w:rPr>
        <w:t>Проанализируйте предложенную ситуацию и обоснуйте свой ответ.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145C94">
        <w:rPr>
          <w:i/>
          <w:sz w:val="28"/>
          <w:szCs w:val="28"/>
        </w:rPr>
        <w:t>Ситуация</w:t>
      </w:r>
    </w:p>
    <w:p w:rsidR="00D921E6" w:rsidRPr="00145C94" w:rsidRDefault="00D921E6" w:rsidP="00984903">
      <w:pPr>
        <w:pStyle w:val="FR1"/>
        <w:tabs>
          <w:tab w:val="left" w:pos="360"/>
          <w:tab w:val="left" w:pos="900"/>
          <w:tab w:val="left" w:pos="993"/>
        </w:tabs>
        <w:spacing w:before="0" w:line="240" w:lineRule="auto"/>
        <w:ind w:left="0" w:firstLine="567"/>
        <w:jc w:val="both"/>
        <w:rPr>
          <w:rFonts w:ascii="Times New Roman" w:hAnsi="Times New Roman"/>
        </w:rPr>
      </w:pPr>
      <w:r w:rsidRPr="00145C94">
        <w:rPr>
          <w:rFonts w:ascii="Times New Roman" w:hAnsi="Times New Roman"/>
        </w:rPr>
        <w:t xml:space="preserve">Специалистами отдела маркетинговых исследований и информации </w:t>
      </w:r>
      <w:r w:rsidRPr="00145C94">
        <w:rPr>
          <w:rFonts w:ascii="Times New Roman" w:hAnsi="Times New Roman"/>
        </w:rPr>
        <w:lastRenderedPageBreak/>
        <w:t>фарм</w:t>
      </w:r>
      <w:r w:rsidRPr="00145C94">
        <w:rPr>
          <w:rFonts w:ascii="Times New Roman" w:hAnsi="Times New Roman"/>
        </w:rPr>
        <w:t>а</w:t>
      </w:r>
      <w:r w:rsidRPr="00145C94">
        <w:rPr>
          <w:rFonts w:ascii="Times New Roman" w:hAnsi="Times New Roman"/>
        </w:rPr>
        <w:t>цевтического предприятия «</w:t>
      </w:r>
      <w:proofErr w:type="spellStart"/>
      <w:r w:rsidRPr="00145C94">
        <w:rPr>
          <w:rFonts w:ascii="Times New Roman" w:hAnsi="Times New Roman"/>
        </w:rPr>
        <w:t>Фармлайф</w:t>
      </w:r>
      <w:proofErr w:type="spellEnd"/>
      <w:r w:rsidRPr="00145C94">
        <w:rPr>
          <w:rFonts w:ascii="Times New Roman" w:hAnsi="Times New Roman"/>
        </w:rPr>
        <w:t>» проанализировано, что по цене 38 у.е. размер спроса для препарата «</w:t>
      </w:r>
      <w:proofErr w:type="spellStart"/>
      <w:r w:rsidRPr="00145C94">
        <w:rPr>
          <w:rFonts w:ascii="Times New Roman" w:hAnsi="Times New Roman"/>
        </w:rPr>
        <w:t>Хилак</w:t>
      </w:r>
      <w:proofErr w:type="spellEnd"/>
      <w:r w:rsidRPr="00145C94">
        <w:rPr>
          <w:rFonts w:ascii="Times New Roman" w:hAnsi="Times New Roman"/>
        </w:rPr>
        <w:t xml:space="preserve">» </w:t>
      </w:r>
      <w:r w:rsidRPr="00145C94">
        <w:rPr>
          <w:rFonts w:ascii="Times New Roman" w:hAnsi="Times New Roman"/>
          <w:color w:val="000000"/>
        </w:rPr>
        <w:t>составляет</w:t>
      </w:r>
      <w:r w:rsidRPr="00145C94">
        <w:rPr>
          <w:rFonts w:ascii="Times New Roman" w:hAnsi="Times New Roman"/>
        </w:rPr>
        <w:t xml:space="preserve"> 280 тыс. </w:t>
      </w:r>
      <w:proofErr w:type="spellStart"/>
      <w:r w:rsidRPr="00145C94">
        <w:rPr>
          <w:rFonts w:ascii="Times New Roman" w:hAnsi="Times New Roman"/>
        </w:rPr>
        <w:t>уп</w:t>
      </w:r>
      <w:proofErr w:type="spellEnd"/>
      <w:r w:rsidRPr="00145C94">
        <w:rPr>
          <w:rFonts w:ascii="Times New Roman" w:hAnsi="Times New Roman"/>
        </w:rPr>
        <w:t>., а по цене 34 у.е. спрос п</w:t>
      </w:r>
      <w:r w:rsidRPr="00145C94">
        <w:rPr>
          <w:rFonts w:ascii="Times New Roman" w:hAnsi="Times New Roman"/>
        </w:rPr>
        <w:t>о</w:t>
      </w:r>
      <w:r w:rsidRPr="00145C94">
        <w:rPr>
          <w:rFonts w:ascii="Times New Roman" w:hAnsi="Times New Roman"/>
        </w:rPr>
        <w:t xml:space="preserve">вышается до 300 тыс. </w:t>
      </w:r>
      <w:proofErr w:type="spellStart"/>
      <w:r w:rsidRPr="00145C94">
        <w:rPr>
          <w:rFonts w:ascii="Times New Roman" w:hAnsi="Times New Roman"/>
          <w:color w:val="000000"/>
        </w:rPr>
        <w:t>уп</w:t>
      </w:r>
      <w:proofErr w:type="spellEnd"/>
      <w:r w:rsidRPr="00145C94">
        <w:rPr>
          <w:rFonts w:ascii="Times New Roman" w:hAnsi="Times New Roman"/>
        </w:rPr>
        <w:t xml:space="preserve">. 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45C94">
        <w:rPr>
          <w:sz w:val="28"/>
          <w:szCs w:val="28"/>
        </w:rPr>
        <w:t>а) рассчитайте коэффициент эластичности спроса для препарата «</w:t>
      </w:r>
      <w:proofErr w:type="spellStart"/>
      <w:r w:rsidRPr="00145C94">
        <w:rPr>
          <w:sz w:val="28"/>
          <w:szCs w:val="28"/>
        </w:rPr>
        <w:t>Хилак</w:t>
      </w:r>
      <w:proofErr w:type="spellEnd"/>
      <w:r w:rsidRPr="00145C94">
        <w:rPr>
          <w:sz w:val="28"/>
          <w:szCs w:val="28"/>
        </w:rPr>
        <w:t>», на основании полученного значения коэффициента определите вид эластичности спроса; назовите и охарактеризуйте факторы, влияющие на ценовую эласти</w:t>
      </w:r>
      <w:r w:rsidRPr="00145C94">
        <w:rPr>
          <w:sz w:val="28"/>
          <w:szCs w:val="28"/>
        </w:rPr>
        <w:t>ч</w:t>
      </w:r>
      <w:r w:rsidRPr="00145C94">
        <w:rPr>
          <w:sz w:val="28"/>
          <w:szCs w:val="28"/>
        </w:rPr>
        <w:t>ность спроса на лекарственные препараты.</w:t>
      </w:r>
    </w:p>
    <w:p w:rsidR="00BC21D0" w:rsidRDefault="00BC21D0" w:rsidP="00984903">
      <w:pPr>
        <w:tabs>
          <w:tab w:val="left" w:pos="993"/>
        </w:tabs>
        <w:ind w:firstLine="567"/>
        <w:jc w:val="both"/>
        <w:rPr>
          <w:sz w:val="28"/>
        </w:rPr>
      </w:pPr>
    </w:p>
    <w:p w:rsidR="00D921E6" w:rsidRPr="00DC2B4C" w:rsidRDefault="00D921E6" w:rsidP="00DC2B4C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DC2B4C">
        <w:rPr>
          <w:color w:val="000000"/>
          <w:sz w:val="28"/>
          <w:szCs w:val="28"/>
        </w:rPr>
        <w:t>Проанализируйте предложенную ситуацию и обоснуйте свой ответ.</w:t>
      </w:r>
    </w:p>
    <w:p w:rsidR="00D921E6" w:rsidRPr="00267FC4" w:rsidRDefault="00D921E6" w:rsidP="00984903">
      <w:pPr>
        <w:tabs>
          <w:tab w:val="left" w:pos="993"/>
        </w:tabs>
        <w:ind w:firstLine="567"/>
        <w:jc w:val="both"/>
        <w:rPr>
          <w:i/>
          <w:color w:val="000000"/>
          <w:sz w:val="28"/>
          <w:szCs w:val="28"/>
        </w:rPr>
      </w:pPr>
      <w:r w:rsidRPr="00267FC4">
        <w:rPr>
          <w:i/>
          <w:color w:val="000000"/>
          <w:sz w:val="28"/>
          <w:szCs w:val="28"/>
        </w:rPr>
        <w:t>Ситуация</w:t>
      </w:r>
    </w:p>
    <w:p w:rsidR="00D921E6" w:rsidRPr="00267FC4" w:rsidRDefault="00D921E6" w:rsidP="00984903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proofErr w:type="gramStart"/>
      <w:r w:rsidRPr="00267FC4">
        <w:rPr>
          <w:color w:val="000000"/>
          <w:sz w:val="28"/>
          <w:szCs w:val="28"/>
        </w:rPr>
        <w:t>Отделом сбыта и логистики фармацевтического предприятия «</w:t>
      </w:r>
      <w:proofErr w:type="spellStart"/>
      <w:r w:rsidRPr="00267FC4">
        <w:rPr>
          <w:color w:val="000000"/>
          <w:sz w:val="28"/>
          <w:szCs w:val="28"/>
        </w:rPr>
        <w:t>ФармЛайф</w:t>
      </w:r>
      <w:proofErr w:type="spellEnd"/>
      <w:r w:rsidRPr="00267FC4">
        <w:rPr>
          <w:color w:val="000000"/>
          <w:sz w:val="28"/>
          <w:szCs w:val="28"/>
        </w:rPr>
        <w:t>» была проанализирована динамика объемов продаж лекарственного препарата "</w:t>
      </w:r>
      <w:proofErr w:type="spellStart"/>
      <w:r w:rsidRPr="00267FC4">
        <w:rPr>
          <w:color w:val="000000"/>
          <w:sz w:val="28"/>
          <w:szCs w:val="28"/>
        </w:rPr>
        <w:t>Фезам</w:t>
      </w:r>
      <w:proofErr w:type="spellEnd"/>
      <w:r w:rsidRPr="00267FC4">
        <w:rPr>
          <w:color w:val="000000"/>
          <w:sz w:val="28"/>
          <w:szCs w:val="28"/>
        </w:rPr>
        <w:t>" за последние 7 лет.</w:t>
      </w:r>
      <w:proofErr w:type="gramEnd"/>
    </w:p>
    <w:p w:rsidR="00D921E6" w:rsidRPr="00267FC4" w:rsidRDefault="00D921E6" w:rsidP="00984903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267FC4">
        <w:rPr>
          <w:color w:val="000000"/>
          <w:sz w:val="28"/>
          <w:szCs w:val="28"/>
        </w:rPr>
        <w:t>а) объясните</w:t>
      </w:r>
      <w:r>
        <w:rPr>
          <w:color w:val="000000"/>
          <w:sz w:val="28"/>
          <w:szCs w:val="28"/>
        </w:rPr>
        <w:t>,</w:t>
      </w:r>
      <w:r w:rsidRPr="00267FC4">
        <w:rPr>
          <w:color w:val="000000"/>
          <w:sz w:val="28"/>
          <w:szCs w:val="28"/>
        </w:rPr>
        <w:t xml:space="preserve"> в чем заключаются принципы формирования маркетинговой </w:t>
      </w:r>
      <w:proofErr w:type="gramStart"/>
      <w:r w:rsidRPr="00267FC4">
        <w:rPr>
          <w:color w:val="000000"/>
          <w:sz w:val="28"/>
          <w:szCs w:val="28"/>
        </w:rPr>
        <w:t>информации</w:t>
      </w:r>
      <w:proofErr w:type="gramEnd"/>
      <w:r w:rsidRPr="00267FC4">
        <w:rPr>
          <w:color w:val="000000"/>
          <w:sz w:val="28"/>
          <w:szCs w:val="28"/>
        </w:rPr>
        <w:t>; какие структурные подразделения предприятия используют маркетинговую информацию; назовите подсистемы маркетинговой информационной системы и принципы их функционирования.</w:t>
      </w:r>
    </w:p>
    <w:p w:rsidR="00D921E6" w:rsidRDefault="00D921E6" w:rsidP="00984903">
      <w:pPr>
        <w:tabs>
          <w:tab w:val="left" w:pos="993"/>
        </w:tabs>
        <w:ind w:firstLine="567"/>
        <w:jc w:val="both"/>
        <w:rPr>
          <w:sz w:val="28"/>
        </w:rPr>
      </w:pPr>
    </w:p>
    <w:p w:rsidR="00D921E6" w:rsidRPr="00DC2B4C" w:rsidRDefault="00D921E6" w:rsidP="00DC2B4C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DC2B4C">
        <w:rPr>
          <w:sz w:val="28"/>
          <w:szCs w:val="28"/>
        </w:rPr>
        <w:t>Проанализируйте предложенную ситуацию и обоснуйте свой ответ.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145C94">
        <w:rPr>
          <w:i/>
          <w:sz w:val="28"/>
          <w:szCs w:val="28"/>
        </w:rPr>
        <w:t>Ситуация</w:t>
      </w:r>
    </w:p>
    <w:p w:rsidR="00D921E6" w:rsidRPr="00145C94" w:rsidRDefault="00D921E6" w:rsidP="0098490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145C94">
        <w:rPr>
          <w:sz w:val="28"/>
          <w:szCs w:val="28"/>
        </w:rPr>
        <w:t>Оптовая фармацевтическая фирма покупает лекарственный препарат по цене 24,00 грн. за упаковку и реализует по цене 31,00 грн. Еженедельный объем пр</w:t>
      </w:r>
      <w:r w:rsidRPr="00145C94">
        <w:rPr>
          <w:sz w:val="28"/>
          <w:szCs w:val="28"/>
        </w:rPr>
        <w:t>о</w:t>
      </w:r>
      <w:r w:rsidRPr="00145C94">
        <w:rPr>
          <w:sz w:val="28"/>
          <w:szCs w:val="28"/>
        </w:rPr>
        <w:t xml:space="preserve">даж представляет 320 </w:t>
      </w:r>
      <w:proofErr w:type="spellStart"/>
      <w:r w:rsidRPr="00145C94">
        <w:rPr>
          <w:sz w:val="28"/>
          <w:szCs w:val="28"/>
        </w:rPr>
        <w:t>уп</w:t>
      </w:r>
      <w:proofErr w:type="spellEnd"/>
      <w:r w:rsidRPr="00145C94">
        <w:rPr>
          <w:sz w:val="28"/>
          <w:szCs w:val="28"/>
        </w:rPr>
        <w:t>. Служба маркетинга рекомендует на одну неделю сн</w:t>
      </w:r>
      <w:r w:rsidRPr="00145C94">
        <w:rPr>
          <w:sz w:val="28"/>
          <w:szCs w:val="28"/>
        </w:rPr>
        <w:t>и</w:t>
      </w:r>
      <w:r w:rsidRPr="00145C94">
        <w:rPr>
          <w:sz w:val="28"/>
          <w:szCs w:val="28"/>
        </w:rPr>
        <w:t xml:space="preserve">зить цену на 10%. </w:t>
      </w:r>
    </w:p>
    <w:p w:rsidR="00D921E6" w:rsidRDefault="00D921E6" w:rsidP="009849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45C94">
        <w:rPr>
          <w:sz w:val="28"/>
          <w:szCs w:val="28"/>
        </w:rPr>
        <w:t>а) рассчитайте, какое количество препарата необходимо продать для сохр</w:t>
      </w:r>
      <w:r w:rsidRPr="00145C94">
        <w:rPr>
          <w:sz w:val="28"/>
          <w:szCs w:val="28"/>
        </w:rPr>
        <w:t>а</w:t>
      </w:r>
      <w:r w:rsidRPr="00145C94">
        <w:rPr>
          <w:sz w:val="28"/>
          <w:szCs w:val="28"/>
        </w:rPr>
        <w:t>нения дохода на предыдущем уровне; раскройте основные функции цены.</w:t>
      </w:r>
    </w:p>
    <w:p w:rsidR="00DC2B4C" w:rsidRPr="00145C94" w:rsidRDefault="00DC2B4C" w:rsidP="0098490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921E6" w:rsidRPr="00DC2B4C" w:rsidRDefault="00D921E6" w:rsidP="00DC2B4C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DC2B4C">
        <w:rPr>
          <w:sz w:val="28"/>
          <w:szCs w:val="28"/>
        </w:rPr>
        <w:t>Проанализируйте предложенную ситуацию и обоснуйте свой ответ.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145C94">
        <w:rPr>
          <w:i/>
          <w:sz w:val="28"/>
          <w:szCs w:val="28"/>
        </w:rPr>
        <w:t>Ситуация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45C94">
        <w:rPr>
          <w:sz w:val="28"/>
          <w:szCs w:val="28"/>
        </w:rPr>
        <w:t xml:space="preserve">Производственное фармацевтическое предприятие занимается разработкой и внедрением новых лекарственных препаратов, </w:t>
      </w:r>
      <w:r w:rsidRPr="00145C94">
        <w:rPr>
          <w:color w:val="000000"/>
          <w:sz w:val="28"/>
          <w:szCs w:val="28"/>
        </w:rPr>
        <w:t xml:space="preserve">осуществляет </w:t>
      </w:r>
      <w:r w:rsidRPr="00145C94">
        <w:rPr>
          <w:sz w:val="28"/>
          <w:szCs w:val="28"/>
        </w:rPr>
        <w:t>маркетинговые мероприятия по продвижению продукции на рынке. В текущем году предприят</w:t>
      </w:r>
      <w:r w:rsidRPr="00145C94">
        <w:rPr>
          <w:sz w:val="28"/>
          <w:szCs w:val="28"/>
        </w:rPr>
        <w:t>и</w:t>
      </w:r>
      <w:r w:rsidRPr="00145C94">
        <w:rPr>
          <w:sz w:val="28"/>
          <w:szCs w:val="28"/>
        </w:rPr>
        <w:t xml:space="preserve">ем внедрен новый лекарственный препарат, цена </w:t>
      </w:r>
      <w:r w:rsidRPr="00145C94">
        <w:rPr>
          <w:color w:val="000000"/>
          <w:sz w:val="28"/>
          <w:szCs w:val="28"/>
        </w:rPr>
        <w:t>которого составляет</w:t>
      </w:r>
      <w:r w:rsidRPr="00145C94">
        <w:rPr>
          <w:sz w:val="28"/>
          <w:szCs w:val="28"/>
        </w:rPr>
        <w:t xml:space="preserve"> 18,0 грн., су</w:t>
      </w:r>
      <w:r w:rsidRPr="00145C94">
        <w:rPr>
          <w:sz w:val="28"/>
          <w:szCs w:val="28"/>
        </w:rPr>
        <w:t>м</w:t>
      </w:r>
      <w:r w:rsidRPr="00145C94">
        <w:rPr>
          <w:sz w:val="28"/>
          <w:szCs w:val="28"/>
        </w:rPr>
        <w:t xml:space="preserve">ма постоянных расходов – 25 000 грн., сумма </w:t>
      </w:r>
      <w:r w:rsidRPr="00145C94">
        <w:rPr>
          <w:color w:val="000000"/>
          <w:sz w:val="28"/>
          <w:szCs w:val="28"/>
        </w:rPr>
        <w:t>переменных</w:t>
      </w:r>
      <w:r w:rsidRPr="00145C94">
        <w:rPr>
          <w:sz w:val="28"/>
          <w:szCs w:val="28"/>
        </w:rPr>
        <w:t xml:space="preserve"> расходов – 72 000 грн., запланирован объем производства – 9 000 упаковок.</w:t>
      </w:r>
    </w:p>
    <w:p w:rsidR="00D921E6" w:rsidRDefault="00D921E6" w:rsidP="009849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45C94">
        <w:rPr>
          <w:sz w:val="28"/>
          <w:szCs w:val="28"/>
        </w:rPr>
        <w:t>а) назовите и раскройте сущность методов ценообразования в маркетинге; аналитическим и графическим способом определите критический объем реализ</w:t>
      </w:r>
      <w:r w:rsidRPr="00145C94">
        <w:rPr>
          <w:sz w:val="28"/>
          <w:szCs w:val="28"/>
        </w:rPr>
        <w:t>а</w:t>
      </w:r>
      <w:r w:rsidRPr="00145C94">
        <w:rPr>
          <w:sz w:val="28"/>
          <w:szCs w:val="28"/>
        </w:rPr>
        <w:t>ции лекарственного препарата.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921E6" w:rsidRPr="00DC2B4C" w:rsidRDefault="00D921E6" w:rsidP="00DC2B4C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b/>
          <w:sz w:val="28"/>
          <w:szCs w:val="28"/>
        </w:rPr>
      </w:pPr>
      <w:r w:rsidRPr="00DC2B4C">
        <w:rPr>
          <w:sz w:val="28"/>
          <w:szCs w:val="28"/>
        </w:rPr>
        <w:t>Проанализируйте предложенную ситуацию и обоснуйте свой ответ.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145C94">
        <w:rPr>
          <w:i/>
          <w:sz w:val="28"/>
          <w:szCs w:val="28"/>
        </w:rPr>
        <w:t>Ситуация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45C94">
        <w:rPr>
          <w:sz w:val="28"/>
          <w:szCs w:val="28"/>
        </w:rPr>
        <w:t xml:space="preserve">Заведующий отделом </w:t>
      </w:r>
      <w:r w:rsidRPr="00145C94">
        <w:rPr>
          <w:color w:val="000000"/>
          <w:sz w:val="28"/>
          <w:szCs w:val="28"/>
        </w:rPr>
        <w:t>снабжения</w:t>
      </w:r>
      <w:r w:rsidRPr="00145C94">
        <w:rPr>
          <w:sz w:val="28"/>
          <w:szCs w:val="28"/>
        </w:rPr>
        <w:t xml:space="preserve"> и сбыта фармацевтического предприятия ООО «Здоровая жизнь» должен принять рациональное решение о выборе фирмы-поставщика для закупки необходимых лекарственных средств в аптеки своей с</w:t>
      </w:r>
      <w:r w:rsidRPr="00145C94">
        <w:rPr>
          <w:sz w:val="28"/>
          <w:szCs w:val="28"/>
        </w:rPr>
        <w:t>е</w:t>
      </w:r>
      <w:r w:rsidRPr="00145C94">
        <w:rPr>
          <w:sz w:val="28"/>
          <w:szCs w:val="28"/>
        </w:rPr>
        <w:t>ти: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45C94">
        <w:rPr>
          <w:sz w:val="28"/>
          <w:szCs w:val="28"/>
        </w:rPr>
        <w:lastRenderedPageBreak/>
        <w:t>а) назовите факторы, влияющие на выбор поставщика для фармацевтическ</w:t>
      </w:r>
      <w:r w:rsidRPr="00145C94">
        <w:rPr>
          <w:sz w:val="28"/>
          <w:szCs w:val="28"/>
        </w:rPr>
        <w:t>о</w:t>
      </w:r>
      <w:r w:rsidRPr="00145C94">
        <w:rPr>
          <w:sz w:val="28"/>
          <w:szCs w:val="28"/>
        </w:rPr>
        <w:t>го предприятия ООО «Здоровая жизнь»; назовите преимущества привлечения п</w:t>
      </w:r>
      <w:r w:rsidRPr="00145C94">
        <w:rPr>
          <w:sz w:val="28"/>
          <w:szCs w:val="28"/>
        </w:rPr>
        <w:t>о</w:t>
      </w:r>
      <w:r w:rsidRPr="00145C94">
        <w:rPr>
          <w:sz w:val="28"/>
          <w:szCs w:val="28"/>
        </w:rPr>
        <w:t>средников на фармацевтическом рынке.</w:t>
      </w:r>
    </w:p>
    <w:p w:rsidR="00D921E6" w:rsidRDefault="00D921E6" w:rsidP="00984903">
      <w:pPr>
        <w:tabs>
          <w:tab w:val="left" w:pos="993"/>
        </w:tabs>
        <w:ind w:firstLine="567"/>
        <w:jc w:val="both"/>
        <w:rPr>
          <w:sz w:val="28"/>
          <w:szCs w:val="28"/>
        </w:rPr>
      </w:pPr>
    </w:p>
    <w:p w:rsidR="00D921E6" w:rsidRPr="00DC2B4C" w:rsidRDefault="00D921E6" w:rsidP="00DC2B4C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DC2B4C">
        <w:rPr>
          <w:sz w:val="28"/>
          <w:szCs w:val="28"/>
        </w:rPr>
        <w:t>Проанализируйте предложенную ситуацию и обоснуйте свой ответ.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145C94">
        <w:rPr>
          <w:i/>
          <w:sz w:val="28"/>
          <w:szCs w:val="28"/>
        </w:rPr>
        <w:t>Ситуация</w:t>
      </w:r>
    </w:p>
    <w:p w:rsidR="00D921E6" w:rsidRPr="00145C94" w:rsidRDefault="00D921E6" w:rsidP="00984903">
      <w:pPr>
        <w:widowControl w:val="0"/>
        <w:tabs>
          <w:tab w:val="left" w:pos="993"/>
        </w:tabs>
        <w:ind w:firstLine="567"/>
        <w:jc w:val="both"/>
        <w:rPr>
          <w:sz w:val="28"/>
          <w:szCs w:val="28"/>
        </w:rPr>
      </w:pPr>
      <w:r w:rsidRPr="00145C94">
        <w:rPr>
          <w:sz w:val="28"/>
          <w:szCs w:val="28"/>
        </w:rPr>
        <w:t>Оптовая фармацевтическая фирма покупает лекарственный препарат по цене 24,00 грн. за упаковку и реализует по цене 31,00 грн. Еженедельный объем пр</w:t>
      </w:r>
      <w:r w:rsidRPr="00145C94">
        <w:rPr>
          <w:sz w:val="28"/>
          <w:szCs w:val="28"/>
        </w:rPr>
        <w:t>о</w:t>
      </w:r>
      <w:r w:rsidRPr="00145C94">
        <w:rPr>
          <w:sz w:val="28"/>
          <w:szCs w:val="28"/>
        </w:rPr>
        <w:t xml:space="preserve">даж представляет 320 </w:t>
      </w:r>
      <w:proofErr w:type="spellStart"/>
      <w:r w:rsidRPr="00145C94">
        <w:rPr>
          <w:sz w:val="28"/>
          <w:szCs w:val="28"/>
        </w:rPr>
        <w:t>уп</w:t>
      </w:r>
      <w:proofErr w:type="spellEnd"/>
      <w:r w:rsidRPr="00145C94">
        <w:rPr>
          <w:sz w:val="28"/>
          <w:szCs w:val="28"/>
        </w:rPr>
        <w:t>. Служба маркетинга рекомендует на одну неделю сн</w:t>
      </w:r>
      <w:r w:rsidRPr="00145C94">
        <w:rPr>
          <w:sz w:val="28"/>
          <w:szCs w:val="28"/>
        </w:rPr>
        <w:t>и</w:t>
      </w:r>
      <w:r w:rsidRPr="00145C94">
        <w:rPr>
          <w:sz w:val="28"/>
          <w:szCs w:val="28"/>
        </w:rPr>
        <w:t xml:space="preserve">зить цену на 10%. 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45C94">
        <w:rPr>
          <w:sz w:val="28"/>
          <w:szCs w:val="28"/>
        </w:rPr>
        <w:t>а) рассчитайте, какое количество препарата необходимо продать для сохр</w:t>
      </w:r>
      <w:r w:rsidRPr="00145C94">
        <w:rPr>
          <w:sz w:val="28"/>
          <w:szCs w:val="28"/>
        </w:rPr>
        <w:t>а</w:t>
      </w:r>
      <w:r w:rsidRPr="00145C94">
        <w:rPr>
          <w:sz w:val="28"/>
          <w:szCs w:val="28"/>
        </w:rPr>
        <w:t>нения дохода на предыдущем уровне; раскройте основные функции цены.</w:t>
      </w:r>
    </w:p>
    <w:p w:rsidR="00BC21D0" w:rsidRDefault="00BC21D0" w:rsidP="00984903">
      <w:pPr>
        <w:tabs>
          <w:tab w:val="left" w:pos="993"/>
        </w:tabs>
        <w:ind w:firstLine="567"/>
        <w:jc w:val="both"/>
        <w:rPr>
          <w:sz w:val="28"/>
        </w:rPr>
      </w:pPr>
    </w:p>
    <w:p w:rsidR="00D921E6" w:rsidRPr="00DC2B4C" w:rsidRDefault="00D921E6" w:rsidP="00DC2B4C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DC2B4C">
        <w:rPr>
          <w:sz w:val="28"/>
          <w:szCs w:val="28"/>
        </w:rPr>
        <w:t>Проанализируйте предложенную ситуацию и обоснуйте свой ответ.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145C94">
        <w:rPr>
          <w:i/>
          <w:sz w:val="28"/>
          <w:szCs w:val="28"/>
        </w:rPr>
        <w:t>Ситуация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45C94">
        <w:rPr>
          <w:sz w:val="28"/>
          <w:szCs w:val="28"/>
        </w:rPr>
        <w:t>Руководитель аптечного заведения с целью обеспечения наличия ассорт</w:t>
      </w:r>
      <w:r w:rsidRPr="00145C94">
        <w:rPr>
          <w:sz w:val="28"/>
          <w:szCs w:val="28"/>
        </w:rPr>
        <w:t>и</w:t>
      </w:r>
      <w:r w:rsidRPr="00145C94">
        <w:rPr>
          <w:sz w:val="28"/>
          <w:szCs w:val="28"/>
        </w:rPr>
        <w:t xml:space="preserve">мента лекарственных средств изучает предложения от </w:t>
      </w:r>
      <w:r w:rsidRPr="00145C94">
        <w:rPr>
          <w:color w:val="000000"/>
          <w:sz w:val="28"/>
          <w:szCs w:val="28"/>
        </w:rPr>
        <w:t xml:space="preserve">разных </w:t>
      </w:r>
      <w:r w:rsidRPr="00145C94">
        <w:rPr>
          <w:sz w:val="28"/>
          <w:szCs w:val="28"/>
        </w:rPr>
        <w:t>оптовых фармаце</w:t>
      </w:r>
      <w:r w:rsidRPr="00145C94">
        <w:rPr>
          <w:sz w:val="28"/>
          <w:szCs w:val="28"/>
        </w:rPr>
        <w:t>в</w:t>
      </w:r>
      <w:r w:rsidRPr="00145C94">
        <w:rPr>
          <w:sz w:val="28"/>
          <w:szCs w:val="28"/>
        </w:rPr>
        <w:t xml:space="preserve">тических фирм. 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45C94">
        <w:rPr>
          <w:sz w:val="28"/>
          <w:szCs w:val="28"/>
        </w:rPr>
        <w:t>При принятии решения о выборе фирмы-поставщика для закупки лекарс</w:t>
      </w:r>
      <w:r w:rsidRPr="00145C94">
        <w:rPr>
          <w:sz w:val="28"/>
          <w:szCs w:val="28"/>
        </w:rPr>
        <w:t>т</w:t>
      </w:r>
      <w:r w:rsidRPr="00145C94">
        <w:rPr>
          <w:sz w:val="28"/>
          <w:szCs w:val="28"/>
        </w:rPr>
        <w:t>венных средств руководством аптеки учитывались такие основные критерии: полнота ассортимента; цены, скидки и условия оплаты; уровень сервиса; деловая репутация.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45C94">
        <w:rPr>
          <w:sz w:val="28"/>
          <w:szCs w:val="28"/>
        </w:rPr>
        <w:t xml:space="preserve">Среди многих предложений от оптовых фармацевтических фирм-поставщиков аптекой избрано для последующего </w:t>
      </w:r>
      <w:r w:rsidRPr="00145C94">
        <w:rPr>
          <w:color w:val="000000"/>
          <w:sz w:val="28"/>
          <w:szCs w:val="28"/>
        </w:rPr>
        <w:t>детального</w:t>
      </w:r>
      <w:r w:rsidRPr="00145C94">
        <w:rPr>
          <w:sz w:val="28"/>
          <w:szCs w:val="28"/>
        </w:rPr>
        <w:t xml:space="preserve"> анализа нескол</w:t>
      </w:r>
      <w:r w:rsidRPr="00145C94">
        <w:rPr>
          <w:sz w:val="28"/>
          <w:szCs w:val="28"/>
        </w:rPr>
        <w:t>ь</w:t>
      </w:r>
      <w:r w:rsidRPr="00145C94">
        <w:rPr>
          <w:sz w:val="28"/>
          <w:szCs w:val="28"/>
        </w:rPr>
        <w:t xml:space="preserve">ко поставщиков. 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45C94">
        <w:rPr>
          <w:sz w:val="28"/>
          <w:szCs w:val="28"/>
        </w:rPr>
        <w:t xml:space="preserve">а) определите вид логистики, </w:t>
      </w:r>
      <w:r w:rsidRPr="00145C94">
        <w:rPr>
          <w:color w:val="000000"/>
          <w:sz w:val="28"/>
          <w:szCs w:val="28"/>
        </w:rPr>
        <w:t xml:space="preserve">к которому </w:t>
      </w:r>
      <w:r w:rsidRPr="00145C94">
        <w:rPr>
          <w:sz w:val="28"/>
          <w:szCs w:val="28"/>
        </w:rPr>
        <w:t>принадлежит разрешимая задача; дайте определение понятия логистики, назовите и охарактеризуйте функции лог</w:t>
      </w:r>
      <w:r w:rsidRPr="00145C94">
        <w:rPr>
          <w:sz w:val="28"/>
          <w:szCs w:val="28"/>
        </w:rPr>
        <w:t>и</w:t>
      </w:r>
      <w:r w:rsidRPr="00145C94">
        <w:rPr>
          <w:sz w:val="28"/>
          <w:szCs w:val="28"/>
        </w:rPr>
        <w:t>стики.</w:t>
      </w:r>
    </w:p>
    <w:p w:rsidR="00BC21D0" w:rsidRDefault="00BC21D0" w:rsidP="00984903">
      <w:pPr>
        <w:tabs>
          <w:tab w:val="left" w:pos="993"/>
        </w:tabs>
        <w:ind w:firstLine="567"/>
        <w:jc w:val="both"/>
        <w:rPr>
          <w:sz w:val="28"/>
        </w:rPr>
      </w:pPr>
    </w:p>
    <w:p w:rsidR="00D921E6" w:rsidRPr="00DC2B4C" w:rsidRDefault="00D921E6" w:rsidP="00DC2B4C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sz w:val="28"/>
          <w:szCs w:val="28"/>
        </w:rPr>
      </w:pPr>
      <w:r w:rsidRPr="00DC2B4C">
        <w:rPr>
          <w:sz w:val="28"/>
          <w:szCs w:val="28"/>
        </w:rPr>
        <w:t>Проанализируйте предложенную ситуацию и обоснуйте свой ответ.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i/>
          <w:sz w:val="28"/>
          <w:szCs w:val="28"/>
        </w:rPr>
      </w:pPr>
      <w:r w:rsidRPr="00145C94">
        <w:rPr>
          <w:i/>
          <w:sz w:val="28"/>
          <w:szCs w:val="28"/>
        </w:rPr>
        <w:t>Ситуация</w:t>
      </w:r>
    </w:p>
    <w:p w:rsidR="00D921E6" w:rsidRPr="00145C94" w:rsidRDefault="00D921E6" w:rsidP="009849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45C94">
        <w:rPr>
          <w:sz w:val="28"/>
          <w:szCs w:val="28"/>
        </w:rPr>
        <w:t>Фармацевтическая оптово-розничная фирма «</w:t>
      </w:r>
      <w:proofErr w:type="spellStart"/>
      <w:r w:rsidRPr="00145C94">
        <w:rPr>
          <w:sz w:val="28"/>
          <w:szCs w:val="28"/>
        </w:rPr>
        <w:t>Медфармако</w:t>
      </w:r>
      <w:proofErr w:type="spellEnd"/>
      <w:r w:rsidRPr="00145C94">
        <w:rPr>
          <w:sz w:val="28"/>
          <w:szCs w:val="28"/>
        </w:rPr>
        <w:t xml:space="preserve">» реализует 15 000 </w:t>
      </w:r>
      <w:proofErr w:type="spellStart"/>
      <w:r w:rsidRPr="00145C94">
        <w:rPr>
          <w:sz w:val="28"/>
          <w:szCs w:val="28"/>
        </w:rPr>
        <w:t>уп</w:t>
      </w:r>
      <w:proofErr w:type="spellEnd"/>
      <w:r w:rsidRPr="00145C94">
        <w:rPr>
          <w:sz w:val="28"/>
          <w:szCs w:val="28"/>
        </w:rPr>
        <w:t>. лекарственного препарата по цене 73,00 грн. Служба маркетинга рекоменду</w:t>
      </w:r>
      <w:r w:rsidRPr="00145C94">
        <w:rPr>
          <w:sz w:val="28"/>
          <w:szCs w:val="28"/>
        </w:rPr>
        <w:t>е</w:t>
      </w:r>
      <w:r w:rsidRPr="00145C94">
        <w:rPr>
          <w:sz w:val="28"/>
          <w:szCs w:val="28"/>
        </w:rPr>
        <w:t>т предприятию с целью увеличения объема продаж снижения цены на 5,00 грн.; к</w:t>
      </w:r>
      <w:r w:rsidRPr="00145C94">
        <w:rPr>
          <w:sz w:val="28"/>
          <w:szCs w:val="28"/>
        </w:rPr>
        <w:t>о</w:t>
      </w:r>
      <w:r w:rsidRPr="00145C94">
        <w:rPr>
          <w:sz w:val="28"/>
          <w:szCs w:val="28"/>
        </w:rPr>
        <w:t>эффициент эластичности спрос</w:t>
      </w:r>
      <w:proofErr w:type="gramStart"/>
      <w:r w:rsidRPr="00145C94">
        <w:rPr>
          <w:sz w:val="28"/>
          <w:szCs w:val="28"/>
        </w:rPr>
        <w:t>а(</w:t>
      </w:r>
      <w:proofErr w:type="gramEnd"/>
      <w:r w:rsidRPr="00145C94">
        <w:rPr>
          <w:sz w:val="28"/>
          <w:szCs w:val="28"/>
        </w:rPr>
        <w:sym w:font="Symbol" w:char="F065"/>
      </w:r>
      <w:r w:rsidRPr="00145C94">
        <w:rPr>
          <w:sz w:val="28"/>
          <w:szCs w:val="28"/>
        </w:rPr>
        <w:t>) составляет 1,2:</w:t>
      </w:r>
    </w:p>
    <w:p w:rsidR="00D921E6" w:rsidRDefault="00D921E6" w:rsidP="00984903">
      <w:pPr>
        <w:tabs>
          <w:tab w:val="left" w:pos="993"/>
        </w:tabs>
        <w:ind w:firstLine="567"/>
        <w:jc w:val="both"/>
        <w:rPr>
          <w:sz w:val="28"/>
          <w:szCs w:val="28"/>
        </w:rPr>
      </w:pPr>
      <w:r w:rsidRPr="00145C94">
        <w:rPr>
          <w:sz w:val="28"/>
          <w:szCs w:val="28"/>
        </w:rPr>
        <w:t>а) определите, выгодно ли предприятию с целью увеличения объема пр</w:t>
      </w:r>
      <w:r w:rsidRPr="00145C94">
        <w:rPr>
          <w:sz w:val="28"/>
          <w:szCs w:val="28"/>
        </w:rPr>
        <w:t>о</w:t>
      </w:r>
      <w:r w:rsidRPr="00145C94">
        <w:rPr>
          <w:sz w:val="28"/>
          <w:szCs w:val="28"/>
        </w:rPr>
        <w:t>даж лекарственного препарата, снижения цены? Назовите цели ценообразования фа</w:t>
      </w:r>
      <w:r w:rsidRPr="00145C94">
        <w:rPr>
          <w:sz w:val="28"/>
          <w:szCs w:val="28"/>
        </w:rPr>
        <w:t>р</w:t>
      </w:r>
      <w:r w:rsidRPr="00145C94">
        <w:rPr>
          <w:sz w:val="28"/>
          <w:szCs w:val="28"/>
        </w:rPr>
        <w:t>мацевтических предприятий.</w:t>
      </w:r>
    </w:p>
    <w:p w:rsidR="00BC21D0" w:rsidRDefault="00BC21D0" w:rsidP="00984903">
      <w:pPr>
        <w:tabs>
          <w:tab w:val="left" w:pos="993"/>
        </w:tabs>
        <w:ind w:firstLine="567"/>
        <w:jc w:val="both"/>
        <w:rPr>
          <w:sz w:val="28"/>
        </w:rPr>
      </w:pPr>
    </w:p>
    <w:p w:rsidR="00D921E6" w:rsidRPr="00DC2B4C" w:rsidRDefault="00D921E6" w:rsidP="00DC2B4C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 w:rsidRPr="00DC2B4C">
        <w:rPr>
          <w:color w:val="000000"/>
          <w:sz w:val="28"/>
          <w:szCs w:val="28"/>
        </w:rPr>
        <w:t>Проанализируйте предложенную ситуацию и обоснуйте свой ответ.</w:t>
      </w:r>
    </w:p>
    <w:p w:rsidR="00D921E6" w:rsidRPr="00267FC4" w:rsidRDefault="00D921E6" w:rsidP="00984903">
      <w:pPr>
        <w:tabs>
          <w:tab w:val="left" w:pos="993"/>
        </w:tabs>
        <w:ind w:firstLine="567"/>
        <w:jc w:val="both"/>
        <w:rPr>
          <w:i/>
          <w:color w:val="000000"/>
          <w:sz w:val="28"/>
          <w:szCs w:val="28"/>
        </w:rPr>
      </w:pPr>
      <w:r w:rsidRPr="00267FC4">
        <w:rPr>
          <w:i/>
          <w:color w:val="000000"/>
          <w:sz w:val="28"/>
          <w:szCs w:val="28"/>
        </w:rPr>
        <w:t>Ситуация</w:t>
      </w:r>
    </w:p>
    <w:p w:rsidR="00D921E6" w:rsidRPr="00267FC4" w:rsidRDefault="00D921E6" w:rsidP="00984903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267FC4">
        <w:rPr>
          <w:color w:val="000000"/>
          <w:sz w:val="28"/>
          <w:szCs w:val="28"/>
        </w:rPr>
        <w:t>Фармацевтическое предприятие, которое занимается производством лекарственных средств, планирует увеличить круг потребителей своей продукции за счет выхода на международный рынок.</w:t>
      </w:r>
    </w:p>
    <w:p w:rsidR="00D921E6" w:rsidRPr="00267FC4" w:rsidRDefault="00D921E6" w:rsidP="00984903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267FC4">
        <w:rPr>
          <w:color w:val="000000"/>
          <w:sz w:val="28"/>
          <w:szCs w:val="28"/>
        </w:rPr>
        <w:t>а) укажите возможные стратегии выхода фармацевтического предприятия на внешний рынок; опишите этапы процесса разработки международной маркетинговой стратегии.</w:t>
      </w:r>
    </w:p>
    <w:p w:rsidR="00D921E6" w:rsidRDefault="00D921E6" w:rsidP="00984903">
      <w:pPr>
        <w:tabs>
          <w:tab w:val="left" w:pos="993"/>
        </w:tabs>
        <w:ind w:firstLine="567"/>
        <w:jc w:val="both"/>
        <w:rPr>
          <w:sz w:val="28"/>
        </w:rPr>
      </w:pPr>
    </w:p>
    <w:p w:rsidR="00D921E6" w:rsidRPr="00DC2B4C" w:rsidRDefault="00DC2B4C" w:rsidP="00DC2B4C">
      <w:pPr>
        <w:pStyle w:val="a3"/>
        <w:numPr>
          <w:ilvl w:val="0"/>
          <w:numId w:val="9"/>
        </w:numPr>
        <w:tabs>
          <w:tab w:val="left" w:pos="993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</w:t>
      </w:r>
      <w:r w:rsidR="00D921E6" w:rsidRPr="00DC2B4C">
        <w:rPr>
          <w:color w:val="000000"/>
          <w:sz w:val="28"/>
          <w:szCs w:val="28"/>
        </w:rPr>
        <w:t>Проанализируйте предложенную ситуацию и обоснуйте свой ответ.</w:t>
      </w:r>
    </w:p>
    <w:p w:rsidR="00D921E6" w:rsidRPr="00267FC4" w:rsidRDefault="00D921E6" w:rsidP="00984903">
      <w:pPr>
        <w:tabs>
          <w:tab w:val="left" w:pos="993"/>
        </w:tabs>
        <w:ind w:firstLine="567"/>
        <w:jc w:val="both"/>
        <w:rPr>
          <w:i/>
          <w:color w:val="000000"/>
          <w:sz w:val="28"/>
          <w:szCs w:val="28"/>
        </w:rPr>
      </w:pPr>
      <w:r w:rsidRPr="00267FC4">
        <w:rPr>
          <w:i/>
          <w:color w:val="000000"/>
          <w:sz w:val="28"/>
          <w:szCs w:val="28"/>
        </w:rPr>
        <w:t>Ситуация</w:t>
      </w:r>
    </w:p>
    <w:p w:rsidR="00D921E6" w:rsidRPr="00267FC4" w:rsidRDefault="00D921E6" w:rsidP="00984903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267FC4">
        <w:rPr>
          <w:color w:val="000000"/>
          <w:sz w:val="28"/>
          <w:szCs w:val="28"/>
        </w:rPr>
        <w:t>С целью формирования рационального ассортимента лекарственных сре</w:t>
      </w:r>
      <w:proofErr w:type="gramStart"/>
      <w:r w:rsidRPr="00267FC4">
        <w:rPr>
          <w:color w:val="000000"/>
          <w:sz w:val="28"/>
          <w:szCs w:val="28"/>
        </w:rPr>
        <w:t>дств дл</w:t>
      </w:r>
      <w:proofErr w:type="gramEnd"/>
      <w:r w:rsidRPr="00267FC4">
        <w:rPr>
          <w:color w:val="000000"/>
          <w:sz w:val="28"/>
          <w:szCs w:val="28"/>
        </w:rPr>
        <w:t>я лечения ожогов специалистами отдела маркетинга фармацевтического предприятия «</w:t>
      </w:r>
      <w:proofErr w:type="spellStart"/>
      <w:r w:rsidRPr="00267FC4">
        <w:rPr>
          <w:color w:val="000000"/>
          <w:sz w:val="28"/>
          <w:szCs w:val="28"/>
        </w:rPr>
        <w:t>ФармЛайф</w:t>
      </w:r>
      <w:proofErr w:type="spellEnd"/>
      <w:r w:rsidRPr="00267FC4">
        <w:rPr>
          <w:color w:val="000000"/>
          <w:sz w:val="28"/>
          <w:szCs w:val="28"/>
        </w:rPr>
        <w:t>» проведен опрос врачей центров неотложной помощи при ожогах.</w:t>
      </w:r>
    </w:p>
    <w:p w:rsidR="00D921E6" w:rsidRPr="00267FC4" w:rsidRDefault="00D921E6" w:rsidP="00984903">
      <w:pPr>
        <w:tabs>
          <w:tab w:val="left" w:pos="993"/>
        </w:tabs>
        <w:ind w:firstLine="567"/>
        <w:jc w:val="both"/>
        <w:rPr>
          <w:color w:val="000000"/>
          <w:sz w:val="28"/>
          <w:szCs w:val="28"/>
        </w:rPr>
      </w:pPr>
      <w:r w:rsidRPr="00267FC4">
        <w:rPr>
          <w:color w:val="000000"/>
          <w:sz w:val="28"/>
          <w:szCs w:val="28"/>
        </w:rPr>
        <w:t>а) объясните, в чем заключается значение и сущность маркетинговых исследований; назовите основные направления маркетинговых исследований в фармации; раскройте сущность методов маркетинговых исследований, которые были использованы в данной ситуации.</w:t>
      </w:r>
    </w:p>
    <w:p w:rsidR="00D921E6" w:rsidRDefault="00D921E6">
      <w:pPr>
        <w:rPr>
          <w:sz w:val="28"/>
        </w:rPr>
      </w:pPr>
    </w:p>
    <w:p w:rsidR="000B4A24" w:rsidRDefault="000B4A24" w:rsidP="000B4A24">
      <w:pPr>
        <w:widowControl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ТЕСТОВые  ЗАДАНиЯ</w:t>
      </w:r>
    </w:p>
    <w:p w:rsidR="000B4A24" w:rsidRDefault="000B4A24" w:rsidP="000B4A24">
      <w:pPr>
        <w:widowControl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Типовые тестовые задания приведены на сайте Центра тестирования  - режим доступа: </w:t>
      </w:r>
      <w:hyperlink r:id="rId6" w:history="1">
        <w:r w:rsidRPr="000B4A24">
          <w:rPr>
            <w:rStyle w:val="a4"/>
            <w:sz w:val="28"/>
            <w:szCs w:val="28"/>
          </w:rPr>
          <w:t>http://testcentr.org.ua/</w:t>
        </w:r>
      </w:hyperlink>
      <w:r w:rsidRPr="000B4A24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«Информационный банк тестовых заданий», КРОК-2, «Фармация», ММФ.</w:t>
      </w:r>
    </w:p>
    <w:p w:rsidR="00D921E6" w:rsidRDefault="00D921E6">
      <w:pPr>
        <w:rPr>
          <w:sz w:val="28"/>
        </w:rPr>
      </w:pPr>
    </w:p>
    <w:p w:rsidR="000B4A24" w:rsidRDefault="000B4A24" w:rsidP="000B4A24">
      <w:pPr>
        <w:widowControl w:val="0"/>
        <w:tabs>
          <w:tab w:val="left" w:pos="274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РЕКОМЕНДОВАННАЯ ЛИТЕРАТУРА</w:t>
      </w:r>
    </w:p>
    <w:p w:rsidR="000B4A24" w:rsidRPr="000B4A24" w:rsidRDefault="000B4A24" w:rsidP="000B4A24">
      <w:pPr>
        <w:widowControl w:val="0"/>
        <w:numPr>
          <w:ilvl w:val="0"/>
          <w:numId w:val="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B4A24">
        <w:rPr>
          <w:sz w:val="28"/>
          <w:szCs w:val="28"/>
        </w:rPr>
        <w:t>Материалы для самосто</w:t>
      </w:r>
      <w:r w:rsidR="005C6882">
        <w:rPr>
          <w:sz w:val="28"/>
          <w:szCs w:val="28"/>
        </w:rPr>
        <w:t>я</w:t>
      </w:r>
      <w:r w:rsidRPr="000B4A24">
        <w:rPr>
          <w:sz w:val="28"/>
          <w:szCs w:val="28"/>
        </w:rPr>
        <w:t xml:space="preserve">тельной работы студентов по дисциплине ММФ, которые размещены на сайте Центра дистанционных технологий обучения НФАУ – режим доступа:  </w:t>
      </w:r>
      <w:hyperlink r:id="rId7" w:history="1">
        <w:r w:rsidRPr="000B4A24">
          <w:rPr>
            <w:rStyle w:val="a4"/>
            <w:sz w:val="28"/>
            <w:szCs w:val="28"/>
          </w:rPr>
          <w:t>http://www.pharmel.kharkiv.edu/</w:t>
        </w:r>
      </w:hyperlink>
      <w:r w:rsidRPr="000B4A24">
        <w:rPr>
          <w:sz w:val="28"/>
          <w:szCs w:val="28"/>
        </w:rPr>
        <w:t>.</w:t>
      </w:r>
    </w:p>
    <w:p w:rsidR="00BC21D0" w:rsidRPr="000B4A24" w:rsidRDefault="00BC21D0" w:rsidP="000B4A24">
      <w:pPr>
        <w:pStyle w:val="a3"/>
        <w:numPr>
          <w:ilvl w:val="0"/>
          <w:numId w:val="7"/>
        </w:numPr>
        <w:shd w:val="clear" w:color="auto" w:fill="FFFFFF"/>
        <w:tabs>
          <w:tab w:val="left" w:pos="709"/>
          <w:tab w:val="left" w:pos="993"/>
          <w:tab w:val="left" w:pos="1080"/>
        </w:tabs>
        <w:spacing w:line="228" w:lineRule="auto"/>
        <w:ind w:left="0" w:firstLine="567"/>
        <w:contextualSpacing w:val="0"/>
        <w:jc w:val="both"/>
        <w:rPr>
          <w:sz w:val="28"/>
          <w:szCs w:val="28"/>
        </w:rPr>
      </w:pPr>
      <w:proofErr w:type="spellStart"/>
      <w:r w:rsidRPr="000B4A24">
        <w:rPr>
          <w:sz w:val="28"/>
          <w:szCs w:val="28"/>
        </w:rPr>
        <w:t>Мнушко</w:t>
      </w:r>
      <w:proofErr w:type="spellEnd"/>
      <w:r w:rsidRPr="000B4A24">
        <w:rPr>
          <w:sz w:val="28"/>
          <w:szCs w:val="28"/>
        </w:rPr>
        <w:t xml:space="preserve"> З.Н. Менеджмент и маркетинг в фармации. Ч. II. Маркетинг в фар</w:t>
      </w:r>
      <w:r w:rsidRPr="000B4A24">
        <w:rPr>
          <w:sz w:val="28"/>
          <w:szCs w:val="28"/>
        </w:rPr>
        <w:softHyphen/>
        <w:t>мации: учеб</w:t>
      </w:r>
      <w:proofErr w:type="gramStart"/>
      <w:r w:rsidRPr="000B4A24">
        <w:rPr>
          <w:sz w:val="28"/>
          <w:szCs w:val="28"/>
        </w:rPr>
        <w:t>.</w:t>
      </w:r>
      <w:proofErr w:type="gramEnd"/>
      <w:r w:rsidRPr="000B4A24">
        <w:rPr>
          <w:sz w:val="28"/>
          <w:szCs w:val="28"/>
        </w:rPr>
        <w:t xml:space="preserve"> </w:t>
      </w:r>
      <w:proofErr w:type="gramStart"/>
      <w:r w:rsidRPr="000B4A24">
        <w:rPr>
          <w:sz w:val="28"/>
          <w:szCs w:val="28"/>
        </w:rPr>
        <w:t>д</w:t>
      </w:r>
      <w:proofErr w:type="gramEnd"/>
      <w:r w:rsidRPr="000B4A24">
        <w:rPr>
          <w:sz w:val="28"/>
          <w:szCs w:val="28"/>
        </w:rPr>
        <w:t xml:space="preserve">ля студ. вузов / З.Н. </w:t>
      </w:r>
      <w:proofErr w:type="spellStart"/>
      <w:r w:rsidRPr="000B4A24">
        <w:rPr>
          <w:sz w:val="28"/>
          <w:szCs w:val="28"/>
        </w:rPr>
        <w:t>Мнушко</w:t>
      </w:r>
      <w:proofErr w:type="spellEnd"/>
      <w:r w:rsidRPr="000B4A24">
        <w:rPr>
          <w:sz w:val="28"/>
          <w:szCs w:val="28"/>
        </w:rPr>
        <w:t xml:space="preserve">, Н.М </w:t>
      </w:r>
      <w:proofErr w:type="spellStart"/>
      <w:r w:rsidRPr="000B4A24">
        <w:rPr>
          <w:sz w:val="28"/>
          <w:szCs w:val="28"/>
        </w:rPr>
        <w:t>Дихтярева</w:t>
      </w:r>
      <w:proofErr w:type="spellEnd"/>
      <w:r w:rsidRPr="000B4A24">
        <w:rPr>
          <w:sz w:val="28"/>
          <w:szCs w:val="28"/>
        </w:rPr>
        <w:t xml:space="preserve">; под ред. З.Н. </w:t>
      </w:r>
      <w:proofErr w:type="spellStart"/>
      <w:r w:rsidRPr="000B4A24">
        <w:rPr>
          <w:sz w:val="28"/>
          <w:szCs w:val="28"/>
        </w:rPr>
        <w:t>Мнушко</w:t>
      </w:r>
      <w:proofErr w:type="spellEnd"/>
      <w:r w:rsidRPr="000B4A24">
        <w:rPr>
          <w:sz w:val="28"/>
          <w:szCs w:val="28"/>
        </w:rPr>
        <w:t xml:space="preserve">. – 2-е изд. – Х. : Изд-во </w:t>
      </w:r>
      <w:proofErr w:type="spellStart"/>
      <w:r w:rsidRPr="000B4A24">
        <w:rPr>
          <w:sz w:val="28"/>
          <w:szCs w:val="28"/>
        </w:rPr>
        <w:t>НФаУ</w:t>
      </w:r>
      <w:proofErr w:type="spellEnd"/>
      <w:r w:rsidRPr="000B4A24">
        <w:rPr>
          <w:sz w:val="28"/>
          <w:szCs w:val="28"/>
        </w:rPr>
        <w:t>: Золотые страницы, 2008. – 536 с.</w:t>
      </w:r>
    </w:p>
    <w:p w:rsidR="00BC21D0" w:rsidRPr="000B4A24" w:rsidRDefault="00BC21D0" w:rsidP="000B4A24">
      <w:pPr>
        <w:numPr>
          <w:ilvl w:val="0"/>
          <w:numId w:val="7"/>
        </w:numPr>
        <w:tabs>
          <w:tab w:val="left" w:pos="993"/>
          <w:tab w:val="left" w:pos="1134"/>
        </w:tabs>
        <w:ind w:left="0" w:firstLine="567"/>
        <w:jc w:val="both"/>
        <w:rPr>
          <w:sz w:val="28"/>
          <w:szCs w:val="28"/>
        </w:rPr>
      </w:pPr>
      <w:proofErr w:type="spellStart"/>
      <w:r w:rsidRPr="000B4A24">
        <w:rPr>
          <w:sz w:val="28"/>
          <w:szCs w:val="28"/>
        </w:rPr>
        <w:t>Мнушко</w:t>
      </w:r>
      <w:proofErr w:type="spellEnd"/>
      <w:r w:rsidRPr="000B4A24">
        <w:rPr>
          <w:sz w:val="28"/>
          <w:szCs w:val="28"/>
        </w:rPr>
        <w:t xml:space="preserve"> З. М. Менеджмент и марк</w:t>
      </w:r>
      <w:bookmarkStart w:id="0" w:name="_GoBack"/>
      <w:bookmarkEnd w:id="0"/>
      <w:r w:rsidRPr="000B4A24">
        <w:rPr>
          <w:sz w:val="28"/>
          <w:szCs w:val="28"/>
        </w:rPr>
        <w:t xml:space="preserve">етинг в фармации: учебное пособие для самостоятельной работы студентов (тестовые задания с пояснениями). /З.Н. </w:t>
      </w:r>
      <w:proofErr w:type="spellStart"/>
      <w:r w:rsidRPr="000B4A24">
        <w:rPr>
          <w:sz w:val="28"/>
          <w:szCs w:val="28"/>
        </w:rPr>
        <w:t>Мнушко</w:t>
      </w:r>
      <w:proofErr w:type="spellEnd"/>
      <w:r w:rsidRPr="000B4A24">
        <w:rPr>
          <w:sz w:val="28"/>
          <w:szCs w:val="28"/>
        </w:rPr>
        <w:t xml:space="preserve">, Н.Н. </w:t>
      </w:r>
      <w:proofErr w:type="spellStart"/>
      <w:r w:rsidRPr="000B4A24">
        <w:rPr>
          <w:sz w:val="28"/>
          <w:szCs w:val="28"/>
        </w:rPr>
        <w:t>Скрылева</w:t>
      </w:r>
      <w:proofErr w:type="spellEnd"/>
      <w:r w:rsidRPr="000B4A24">
        <w:rPr>
          <w:sz w:val="28"/>
          <w:szCs w:val="28"/>
        </w:rPr>
        <w:t xml:space="preserve">, М.Н. </w:t>
      </w:r>
      <w:proofErr w:type="spellStart"/>
      <w:r w:rsidRPr="000B4A24">
        <w:rPr>
          <w:sz w:val="28"/>
          <w:szCs w:val="28"/>
        </w:rPr>
        <w:t>Кобец</w:t>
      </w:r>
      <w:proofErr w:type="spellEnd"/>
      <w:r w:rsidRPr="000B4A24">
        <w:rPr>
          <w:sz w:val="28"/>
          <w:szCs w:val="28"/>
        </w:rPr>
        <w:t xml:space="preserve"> и др., под ред. З.Н. </w:t>
      </w:r>
      <w:proofErr w:type="spellStart"/>
      <w:r w:rsidRPr="000B4A24">
        <w:rPr>
          <w:sz w:val="28"/>
          <w:szCs w:val="28"/>
        </w:rPr>
        <w:t>Мнушко</w:t>
      </w:r>
      <w:proofErr w:type="spellEnd"/>
      <w:r w:rsidRPr="000B4A24">
        <w:rPr>
          <w:sz w:val="28"/>
          <w:szCs w:val="28"/>
        </w:rPr>
        <w:t>. – Харьков</w:t>
      </w:r>
      <w:proofErr w:type="gramStart"/>
      <w:r w:rsidRPr="000B4A24">
        <w:rPr>
          <w:sz w:val="28"/>
          <w:szCs w:val="28"/>
        </w:rPr>
        <w:t xml:space="preserve"> :</w:t>
      </w:r>
      <w:proofErr w:type="gramEnd"/>
      <w:r w:rsidRPr="000B4A24">
        <w:rPr>
          <w:sz w:val="28"/>
          <w:szCs w:val="28"/>
        </w:rPr>
        <w:t xml:space="preserve"> Изд-во </w:t>
      </w:r>
      <w:proofErr w:type="spellStart"/>
      <w:r w:rsidRPr="000B4A24">
        <w:rPr>
          <w:sz w:val="28"/>
          <w:szCs w:val="28"/>
        </w:rPr>
        <w:t>НфаУ</w:t>
      </w:r>
      <w:proofErr w:type="spellEnd"/>
      <w:r w:rsidRPr="000B4A24">
        <w:rPr>
          <w:sz w:val="28"/>
          <w:szCs w:val="28"/>
        </w:rPr>
        <w:t>, 2012. – 238 с.</w:t>
      </w:r>
    </w:p>
    <w:p w:rsidR="00BC21D0" w:rsidRPr="000B4A24" w:rsidRDefault="00BC21D0" w:rsidP="000B4A24">
      <w:pPr>
        <w:tabs>
          <w:tab w:val="left" w:pos="993"/>
        </w:tabs>
        <w:ind w:firstLine="567"/>
        <w:rPr>
          <w:sz w:val="28"/>
          <w:szCs w:val="28"/>
        </w:rPr>
      </w:pPr>
    </w:p>
    <w:p w:rsidR="002E0CDC" w:rsidRPr="000B4A24" w:rsidRDefault="002E0CDC">
      <w:pPr>
        <w:rPr>
          <w:sz w:val="28"/>
          <w:szCs w:val="28"/>
        </w:rPr>
      </w:pPr>
    </w:p>
    <w:sectPr w:rsidR="002E0CDC" w:rsidRPr="000B4A24" w:rsidSect="004803FC">
      <w:pgSz w:w="11906" w:h="16838"/>
      <w:pgMar w:top="567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D1B0E"/>
    <w:multiLevelType w:val="hybridMultilevel"/>
    <w:tmpl w:val="404E66D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121851C4"/>
    <w:multiLevelType w:val="hybridMultilevel"/>
    <w:tmpl w:val="128AA3EE"/>
    <w:lvl w:ilvl="0" w:tplc="C7F0C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70A045A"/>
    <w:multiLevelType w:val="hybridMultilevel"/>
    <w:tmpl w:val="F61AE8A8"/>
    <w:lvl w:ilvl="0" w:tplc="8A5C56B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5AF701F"/>
    <w:multiLevelType w:val="hybridMultilevel"/>
    <w:tmpl w:val="E9B0B4CE"/>
    <w:lvl w:ilvl="0" w:tplc="CB3C5FF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DB76107"/>
    <w:multiLevelType w:val="hybridMultilevel"/>
    <w:tmpl w:val="147E6A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8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94340A1"/>
    <w:multiLevelType w:val="hybridMultilevel"/>
    <w:tmpl w:val="25C2F0EA"/>
    <w:lvl w:ilvl="0" w:tplc="DDB2718E">
      <w:start w:val="1"/>
      <w:numFmt w:val="decimal"/>
      <w:lvlText w:val="%1."/>
      <w:lvlJc w:val="left"/>
      <w:pPr>
        <w:tabs>
          <w:tab w:val="num" w:pos="567"/>
        </w:tabs>
        <w:ind w:left="3447" w:hanging="360"/>
      </w:pPr>
      <w:rPr>
        <w:b w:val="0"/>
        <w:i w:val="0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6">
    <w:nsid w:val="4FCE601E"/>
    <w:multiLevelType w:val="hybridMultilevel"/>
    <w:tmpl w:val="87705A86"/>
    <w:lvl w:ilvl="0" w:tplc="1BCE124C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27A5260"/>
    <w:multiLevelType w:val="hybridMultilevel"/>
    <w:tmpl w:val="128AA3EE"/>
    <w:lvl w:ilvl="0" w:tplc="C7F0C9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57B61E15"/>
    <w:multiLevelType w:val="hybridMultilevel"/>
    <w:tmpl w:val="7ADCE83E"/>
    <w:lvl w:ilvl="0" w:tplc="61880A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A4C3245"/>
    <w:multiLevelType w:val="hybridMultilevel"/>
    <w:tmpl w:val="03AE854C"/>
    <w:lvl w:ilvl="0" w:tplc="7D8831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AA29AB"/>
    <w:multiLevelType w:val="hybridMultilevel"/>
    <w:tmpl w:val="CBE8174A"/>
    <w:lvl w:ilvl="0" w:tplc="E1EEFC9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6C511BD9"/>
    <w:multiLevelType w:val="hybridMultilevel"/>
    <w:tmpl w:val="2EA01470"/>
    <w:lvl w:ilvl="0" w:tplc="4A1ED5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F19608D"/>
    <w:multiLevelType w:val="hybridMultilevel"/>
    <w:tmpl w:val="1F4C0C28"/>
    <w:lvl w:ilvl="0" w:tplc="FFFFFFF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  <w:iCs w:val="0"/>
        <w:color w:val="auto"/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5730BE5"/>
    <w:multiLevelType w:val="hybridMultilevel"/>
    <w:tmpl w:val="FC2CB7F6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8A2501"/>
    <w:multiLevelType w:val="hybridMultilevel"/>
    <w:tmpl w:val="D1A40C38"/>
    <w:lvl w:ilvl="0" w:tplc="30A82048">
      <w:start w:val="1"/>
      <w:numFmt w:val="decimal"/>
      <w:lvlText w:val="%1."/>
      <w:lvlJc w:val="left"/>
      <w:pPr>
        <w:ind w:left="1461" w:hanging="1035"/>
      </w:pPr>
      <w:rPr>
        <w:rFonts w:ascii="Times New Roman" w:hAnsi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D2E2E99"/>
    <w:multiLevelType w:val="hybridMultilevel"/>
    <w:tmpl w:val="8550B00C"/>
    <w:lvl w:ilvl="0" w:tplc="AC8857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9"/>
  </w:num>
  <w:num w:numId="3">
    <w:abstractNumId w:val="13"/>
  </w:num>
  <w:num w:numId="4">
    <w:abstractNumId w:val="4"/>
  </w:num>
  <w:num w:numId="5">
    <w:abstractNumId w:val="11"/>
  </w:num>
  <w:num w:numId="6">
    <w:abstractNumId w:val="15"/>
  </w:num>
  <w:num w:numId="7">
    <w:abstractNumId w:val="12"/>
  </w:num>
  <w:num w:numId="8">
    <w:abstractNumId w:val="0"/>
  </w:num>
  <w:num w:numId="9">
    <w:abstractNumId w:val="6"/>
  </w:num>
  <w:num w:numId="10">
    <w:abstractNumId w:val="1"/>
  </w:num>
  <w:num w:numId="11">
    <w:abstractNumId w:val="10"/>
  </w:num>
  <w:num w:numId="12">
    <w:abstractNumId w:val="2"/>
  </w:num>
  <w:num w:numId="13">
    <w:abstractNumId w:val="7"/>
  </w:num>
  <w:num w:numId="14">
    <w:abstractNumId w:val="3"/>
  </w:num>
  <w:num w:numId="15">
    <w:abstractNumId w:val="8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75"/>
    <w:rsid w:val="000B4A24"/>
    <w:rsid w:val="000C3F5B"/>
    <w:rsid w:val="000F1775"/>
    <w:rsid w:val="001B28BB"/>
    <w:rsid w:val="002E0CDC"/>
    <w:rsid w:val="004803FC"/>
    <w:rsid w:val="005576B4"/>
    <w:rsid w:val="005C6882"/>
    <w:rsid w:val="008F6F85"/>
    <w:rsid w:val="00984903"/>
    <w:rsid w:val="00BC21D0"/>
    <w:rsid w:val="00D8284A"/>
    <w:rsid w:val="00D921E6"/>
    <w:rsid w:val="00DC2B4C"/>
    <w:rsid w:val="00EB2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CDC"/>
    <w:pPr>
      <w:keepNext/>
      <w:ind w:left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0C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ongtext">
    <w:name w:val="long_text"/>
    <w:basedOn w:val="a0"/>
    <w:rsid w:val="002E0CDC"/>
  </w:style>
  <w:style w:type="character" w:customStyle="1" w:styleId="hps">
    <w:name w:val="hps"/>
    <w:basedOn w:val="a0"/>
    <w:rsid w:val="002E0CDC"/>
  </w:style>
  <w:style w:type="paragraph" w:styleId="a3">
    <w:name w:val="List Paragraph"/>
    <w:basedOn w:val="a"/>
    <w:qFormat/>
    <w:rsid w:val="000C3F5B"/>
    <w:pPr>
      <w:ind w:left="720"/>
      <w:contextualSpacing/>
    </w:pPr>
  </w:style>
  <w:style w:type="paragraph" w:customStyle="1" w:styleId="FR1">
    <w:name w:val="FR1"/>
    <w:rsid w:val="00D921E6"/>
    <w:pPr>
      <w:widowControl w:val="0"/>
      <w:spacing w:before="40" w:after="0" w:line="300" w:lineRule="auto"/>
      <w:ind w:left="440" w:hanging="44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4">
    <w:name w:val="Hyperlink"/>
    <w:semiHidden/>
    <w:unhideWhenUsed/>
    <w:rsid w:val="000B4A2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E0CDC"/>
    <w:pPr>
      <w:keepNext/>
      <w:ind w:left="709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E0CD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longtext">
    <w:name w:val="long_text"/>
    <w:basedOn w:val="a0"/>
    <w:rsid w:val="002E0CDC"/>
  </w:style>
  <w:style w:type="character" w:customStyle="1" w:styleId="hps">
    <w:name w:val="hps"/>
    <w:basedOn w:val="a0"/>
    <w:rsid w:val="002E0CDC"/>
  </w:style>
  <w:style w:type="paragraph" w:styleId="a3">
    <w:name w:val="List Paragraph"/>
    <w:basedOn w:val="a"/>
    <w:qFormat/>
    <w:rsid w:val="000C3F5B"/>
    <w:pPr>
      <w:ind w:left="720"/>
      <w:contextualSpacing/>
    </w:pPr>
  </w:style>
  <w:style w:type="paragraph" w:customStyle="1" w:styleId="FR1">
    <w:name w:val="FR1"/>
    <w:rsid w:val="00D921E6"/>
    <w:pPr>
      <w:widowControl w:val="0"/>
      <w:spacing w:before="40" w:after="0" w:line="300" w:lineRule="auto"/>
      <w:ind w:left="440" w:hanging="440"/>
    </w:pPr>
    <w:rPr>
      <w:rFonts w:ascii="Arial" w:eastAsia="Times New Roman" w:hAnsi="Arial" w:cs="Times New Roman"/>
      <w:sz w:val="28"/>
      <w:szCs w:val="20"/>
      <w:lang w:eastAsia="ru-RU"/>
    </w:rPr>
  </w:style>
  <w:style w:type="character" w:styleId="a4">
    <w:name w:val="Hyperlink"/>
    <w:semiHidden/>
    <w:unhideWhenUsed/>
    <w:rsid w:val="000B4A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21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02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pharmel.kharkiv.ed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estcentr.org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1901</Words>
  <Characters>10836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АНЖЕЛА</cp:lastModifiedBy>
  <cp:revision>12</cp:revision>
  <dcterms:created xsi:type="dcterms:W3CDTF">2014-10-31T18:37:00Z</dcterms:created>
  <dcterms:modified xsi:type="dcterms:W3CDTF">2014-10-31T19:16:00Z</dcterms:modified>
</cp:coreProperties>
</file>